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9A1C58" w:rsidRDefault="0046194F">
      <w:pPr>
        <w:rPr>
          <w:rFonts w:ascii="Arial" w:hAnsi="Arial" w:cs="Arial"/>
          <w:caps/>
        </w:rPr>
      </w:pPr>
    </w:p>
    <w:p w:rsidR="009A1C58" w:rsidRPr="009A1C58" w:rsidRDefault="00131567" w:rsidP="009A1C5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 processo de pesquisa-ação no contexto da alfabetização e letramento na escola do campo</w:t>
      </w:r>
      <w:r w:rsidR="009A1C58" w:rsidRPr="009A1C58">
        <w:rPr>
          <w:rFonts w:ascii="Arial" w:hAnsi="Arial" w:cs="Arial"/>
          <w:b/>
          <w:caps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  <w:b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D04FC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83709C" w:rsidRDefault="0083709C" w:rsidP="004E47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Andréa </w:t>
      </w:r>
      <w:proofErr w:type="spellStart"/>
      <w:r>
        <w:rPr>
          <w:rFonts w:ascii="Arial" w:hAnsi="Arial" w:cs="Arial"/>
        </w:rPr>
        <w:t>Wahlbrink</w:t>
      </w:r>
      <w:proofErr w:type="spellEnd"/>
      <w:r>
        <w:rPr>
          <w:rFonts w:ascii="Arial" w:hAnsi="Arial" w:cs="Arial"/>
        </w:rPr>
        <w:t xml:space="preserve"> Padilha da Silva</w:t>
      </w:r>
      <w:r w:rsidR="00D11900">
        <w:rPr>
          <w:rFonts w:ascii="Arial" w:hAnsi="Arial" w:cs="Arial"/>
        </w:rPr>
        <w:t xml:space="preserve"> (apresentador)</w:t>
      </w:r>
      <w:r>
        <w:rPr>
          <w:rFonts w:ascii="Arial" w:hAnsi="Arial" w:cs="Arial"/>
        </w:rPr>
        <w:t>;</w:t>
      </w:r>
    </w:p>
    <w:p w:rsidR="00D446AC" w:rsidRDefault="0083709C" w:rsidP="004E4733">
      <w:pPr>
        <w:jc w:val="right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>Raquel Borges Teixeira de Oliveira;</w:t>
      </w:r>
      <w:r w:rsidR="00D446AC" w:rsidRPr="00D446AC">
        <w:rPr>
          <w:rFonts w:ascii="Arial" w:eastAsia="Arial Unicode MS" w:hAnsi="Arial" w:cs="Arial"/>
          <w:bCs/>
        </w:rPr>
        <w:t xml:space="preserve"> </w:t>
      </w:r>
    </w:p>
    <w:p w:rsidR="0083709C" w:rsidRDefault="00D446AC" w:rsidP="004E4733">
      <w:pPr>
        <w:jc w:val="right"/>
        <w:rPr>
          <w:rFonts w:ascii="Arial" w:hAnsi="Arial" w:cs="Arial"/>
        </w:rPr>
      </w:pPr>
      <w:r w:rsidRPr="00B26C2E">
        <w:rPr>
          <w:rFonts w:ascii="Arial" w:eastAsia="Arial Unicode MS" w:hAnsi="Arial" w:cs="Arial"/>
          <w:bCs/>
        </w:rPr>
        <w:t>Thaís</w:t>
      </w:r>
      <w:r w:rsidRPr="00BB737D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G</w:t>
      </w:r>
      <w:r w:rsidRPr="00B26C2E">
        <w:rPr>
          <w:rFonts w:ascii="Arial" w:eastAsia="Arial Unicode MS" w:hAnsi="Arial" w:cs="Arial"/>
          <w:bCs/>
        </w:rPr>
        <w:t>onçalves</w:t>
      </w:r>
      <w:r w:rsidRPr="00BB737D">
        <w:rPr>
          <w:rFonts w:ascii="Arial" w:eastAsia="Arial Unicode MS" w:hAnsi="Arial" w:cs="Arial"/>
          <w:bCs/>
        </w:rPr>
        <w:t xml:space="preserve"> </w:t>
      </w:r>
      <w:proofErr w:type="spellStart"/>
      <w:r>
        <w:rPr>
          <w:rFonts w:ascii="Arial" w:eastAsia="Arial Unicode MS" w:hAnsi="Arial" w:cs="Arial"/>
          <w:bCs/>
        </w:rPr>
        <w:t>S</w:t>
      </w:r>
      <w:r w:rsidRPr="00B26C2E">
        <w:rPr>
          <w:rFonts w:ascii="Arial" w:eastAsia="Arial Unicode MS" w:hAnsi="Arial" w:cs="Arial"/>
          <w:bCs/>
        </w:rPr>
        <w:t>aggiomo</w:t>
      </w:r>
      <w:proofErr w:type="spellEnd"/>
      <w:r>
        <w:rPr>
          <w:rFonts w:ascii="Arial" w:eastAsia="Arial Unicode MS" w:hAnsi="Arial" w:cs="Arial"/>
          <w:bCs/>
        </w:rPr>
        <w:t>;</w:t>
      </w:r>
    </w:p>
    <w:p w:rsidR="0083709C" w:rsidRDefault="0083709C" w:rsidP="00D446AC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</w:t>
      </w:r>
      <w:r w:rsidRPr="00B26C2E">
        <w:rPr>
          <w:rFonts w:ascii="Arial" w:eastAsia="Arial Unicode MS" w:hAnsi="Arial" w:cs="Arial"/>
          <w:bCs/>
        </w:rPr>
        <w:t>Lílian</w:t>
      </w:r>
      <w:r w:rsidRPr="00BB737D">
        <w:rPr>
          <w:rFonts w:ascii="Arial" w:eastAsia="Arial Unicode MS" w:hAnsi="Arial" w:cs="Arial"/>
          <w:bCs/>
        </w:rPr>
        <w:t xml:space="preserve"> </w:t>
      </w:r>
      <w:proofErr w:type="spellStart"/>
      <w:r>
        <w:rPr>
          <w:rFonts w:ascii="Arial" w:eastAsia="Arial Unicode MS" w:hAnsi="Arial" w:cs="Arial"/>
          <w:bCs/>
        </w:rPr>
        <w:t>A</w:t>
      </w:r>
      <w:r w:rsidRPr="00B26C2E">
        <w:rPr>
          <w:rFonts w:ascii="Arial" w:eastAsia="Arial Unicode MS" w:hAnsi="Arial" w:cs="Arial"/>
          <w:bCs/>
        </w:rPr>
        <w:t>ldrighi</w:t>
      </w:r>
      <w:proofErr w:type="spellEnd"/>
      <w:r w:rsidRPr="00BB737D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G</w:t>
      </w:r>
      <w:r w:rsidRPr="00B26C2E">
        <w:rPr>
          <w:rFonts w:ascii="Arial" w:eastAsia="Arial Unicode MS" w:hAnsi="Arial" w:cs="Arial"/>
          <w:bCs/>
        </w:rPr>
        <w:t>omes</w:t>
      </w:r>
      <w:r>
        <w:rPr>
          <w:rFonts w:ascii="Arial" w:eastAsia="Arial Unicode MS" w:hAnsi="Arial" w:cs="Arial"/>
          <w:bCs/>
        </w:rPr>
        <w:t xml:space="preserve">;                                                                          </w:t>
      </w:r>
    </w:p>
    <w:p w:rsidR="0046194F" w:rsidRPr="004E4733" w:rsidRDefault="0083709C" w:rsidP="008370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FC4" w:rsidRPr="004E4733">
        <w:rPr>
          <w:rFonts w:ascii="Arial" w:hAnsi="Arial" w:cs="Arial"/>
        </w:rPr>
        <w:t xml:space="preserve">Conceição </w:t>
      </w:r>
      <w:proofErr w:type="spellStart"/>
      <w:r w:rsidR="00D04FC4" w:rsidRPr="004E4733">
        <w:rPr>
          <w:rFonts w:ascii="Arial" w:hAnsi="Arial" w:cs="Arial"/>
        </w:rPr>
        <w:t>Paludo</w:t>
      </w:r>
      <w:proofErr w:type="spellEnd"/>
      <w:r w:rsidR="00D11900">
        <w:rPr>
          <w:rFonts w:ascii="Arial" w:hAnsi="Arial" w:cs="Arial"/>
        </w:rPr>
        <w:t xml:space="preserve"> (orientador</w:t>
      </w:r>
      <w:r w:rsidR="009E1968" w:rsidRPr="004E4733">
        <w:rPr>
          <w:rFonts w:ascii="Arial" w:hAnsi="Arial" w:cs="Arial"/>
        </w:rPr>
        <w:t>).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D04FC4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D04FC4" w:rsidRPr="00B12DA0" w:rsidRDefault="00B12DA0" w:rsidP="00D04FC4">
      <w:pPr>
        <w:jc w:val="right"/>
        <w:rPr>
          <w:rFonts w:ascii="Arial" w:hAnsi="Arial" w:cs="Arial"/>
        </w:rPr>
      </w:pPr>
      <w:r w:rsidRPr="00B12DA0">
        <w:rPr>
          <w:rFonts w:ascii="Arial" w:hAnsi="Arial" w:cs="Arial"/>
        </w:rPr>
        <w:t>Ensino-aprendizagem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E4733" w:rsidRPr="00FD69D3" w:rsidRDefault="0046194F" w:rsidP="004E4733">
      <w:pPr>
        <w:jc w:val="both"/>
        <w:rPr>
          <w:sz w:val="20"/>
          <w:szCs w:val="20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11900">
        <w:rPr>
          <w:rFonts w:ascii="Arial" w:hAnsi="Arial" w:cs="Arial"/>
        </w:rPr>
        <w:t xml:space="preserve">Educação do campo, </w:t>
      </w:r>
      <w:r w:rsidR="004E4733" w:rsidRPr="004E4733">
        <w:rPr>
          <w:rFonts w:ascii="Arial" w:hAnsi="Arial" w:cs="Arial"/>
        </w:rPr>
        <w:t>Alfabetização, Letramento, Formação de Professores.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DF0E49" w:rsidRPr="00071E1F" w:rsidRDefault="0046194F" w:rsidP="00071E1F">
      <w:pPr>
        <w:pStyle w:val="Default"/>
        <w:jc w:val="both"/>
        <w:rPr>
          <w:rFonts w:ascii="Arial" w:hAnsi="Arial" w:cs="Arial"/>
          <w:bCs/>
          <w:color w:val="auto"/>
        </w:rPr>
      </w:pPr>
      <w:r w:rsidRPr="00EB5B3A">
        <w:rPr>
          <w:rFonts w:ascii="Arial" w:hAnsi="Arial" w:cs="Arial"/>
          <w:b/>
        </w:rPr>
        <w:t>Resumo</w:t>
      </w:r>
      <w:r w:rsidR="0083709C">
        <w:rPr>
          <w:rFonts w:ascii="Arial" w:hAnsi="Arial" w:cs="Arial"/>
        </w:rPr>
        <w:t xml:space="preserve">: </w:t>
      </w:r>
      <w:r w:rsidR="00DF0E49" w:rsidRPr="00071E1F">
        <w:rPr>
          <w:rFonts w:ascii="Arial" w:hAnsi="Arial" w:cs="Arial"/>
          <w:bCs/>
          <w:color w:val="auto"/>
        </w:rPr>
        <w:t>Este artigo apresenta o trabalho que vem sendo desenvolvido em</w:t>
      </w:r>
      <w:r w:rsidR="009E2937">
        <w:rPr>
          <w:rFonts w:ascii="Arial" w:hAnsi="Arial" w:cs="Arial"/>
          <w:bCs/>
          <w:color w:val="auto"/>
        </w:rPr>
        <w:t xml:space="preserve"> uma escola do campo</w:t>
      </w:r>
      <w:r w:rsidR="00DF0E49" w:rsidRPr="00071E1F">
        <w:rPr>
          <w:rFonts w:ascii="Arial" w:hAnsi="Arial" w:cs="Arial"/>
          <w:bCs/>
          <w:color w:val="auto"/>
        </w:rPr>
        <w:t xml:space="preserve"> do município de Pelotas/RS. </w:t>
      </w:r>
      <w:r w:rsidR="009E2937">
        <w:rPr>
          <w:rFonts w:ascii="Arial" w:hAnsi="Arial" w:cs="Arial"/>
          <w:bCs/>
          <w:color w:val="auto"/>
        </w:rPr>
        <w:t>Este trabalho</w:t>
      </w:r>
      <w:r w:rsidR="00DF0E49" w:rsidRPr="00071E1F">
        <w:rPr>
          <w:rFonts w:ascii="Arial" w:hAnsi="Arial" w:cs="Arial"/>
          <w:bCs/>
          <w:color w:val="auto"/>
        </w:rPr>
        <w:t xml:space="preserve"> integra o projeto do Observatório da Educação do Campo, núcleo Rio Grande do Sul, financiado pela CAPES/INEP. </w:t>
      </w:r>
      <w:r w:rsidR="00131567" w:rsidRPr="00071E1F">
        <w:rPr>
          <w:rFonts w:ascii="Arial" w:hAnsi="Arial" w:cs="Arial"/>
          <w:bCs/>
          <w:color w:val="auto"/>
        </w:rPr>
        <w:t>As atividades encontram-se</w:t>
      </w:r>
      <w:r w:rsidR="009E2937">
        <w:rPr>
          <w:rFonts w:ascii="Arial" w:hAnsi="Arial" w:cs="Arial"/>
          <w:bCs/>
          <w:color w:val="auto"/>
        </w:rPr>
        <w:t xml:space="preserve"> motivadas</w:t>
      </w:r>
      <w:r w:rsidR="00DF0E49" w:rsidRPr="00071E1F">
        <w:rPr>
          <w:rFonts w:ascii="Arial" w:hAnsi="Arial" w:cs="Arial"/>
          <w:bCs/>
          <w:color w:val="auto"/>
        </w:rPr>
        <w:t xml:space="preserve"> pela qualificação das práticas dos professores no cotidiano da escola municipal Wilson Miller, no contexto da diversidade socioeconômica e cultural da realidade histórico educativa entre Quilombolas e </w:t>
      </w:r>
      <w:proofErr w:type="spellStart"/>
      <w:r w:rsidR="00DF0E49" w:rsidRPr="00071E1F">
        <w:rPr>
          <w:rFonts w:ascii="Arial" w:hAnsi="Arial" w:cs="Arial"/>
          <w:bCs/>
          <w:color w:val="auto"/>
        </w:rPr>
        <w:t>Pomeranos</w:t>
      </w:r>
      <w:proofErr w:type="spellEnd"/>
      <w:r w:rsidR="00DF0E49" w:rsidRPr="00071E1F">
        <w:rPr>
          <w:rFonts w:ascii="Arial" w:hAnsi="Arial" w:cs="Arial"/>
          <w:bCs/>
          <w:color w:val="auto"/>
        </w:rPr>
        <w:t xml:space="preserve">. </w:t>
      </w:r>
      <w:r w:rsidR="00131567" w:rsidRPr="00071E1F">
        <w:rPr>
          <w:rFonts w:ascii="Arial" w:hAnsi="Arial" w:cs="Arial"/>
          <w:bCs/>
          <w:color w:val="auto"/>
        </w:rPr>
        <w:t xml:space="preserve">A pesquisa tem por investigar a </w:t>
      </w:r>
      <w:r w:rsidR="00DF0E49" w:rsidRPr="00071E1F">
        <w:rPr>
          <w:rFonts w:ascii="Arial" w:hAnsi="Arial" w:cs="Arial"/>
          <w:bCs/>
          <w:color w:val="auto"/>
        </w:rPr>
        <w:t>se</w:t>
      </w:r>
      <w:r w:rsidR="00131567" w:rsidRPr="00071E1F">
        <w:rPr>
          <w:rFonts w:ascii="Arial" w:hAnsi="Arial" w:cs="Arial"/>
          <w:bCs/>
          <w:color w:val="auto"/>
        </w:rPr>
        <w:t>guinte interrogativa</w:t>
      </w:r>
      <w:r w:rsidR="00DF0E49" w:rsidRPr="00071E1F">
        <w:rPr>
          <w:rFonts w:ascii="Arial" w:hAnsi="Arial" w:cs="Arial"/>
          <w:bCs/>
          <w:color w:val="auto"/>
        </w:rPr>
        <w:t>: Quais as possibilidades de superação das situações limites no processo de ensino/aprendizagem, a partir da proposta de articulação entre as categorias método e conteúdo de ensino no contexto da alfabetização,</w:t>
      </w:r>
      <w:r w:rsidR="00131567" w:rsidRPr="00071E1F">
        <w:rPr>
          <w:rFonts w:ascii="Arial" w:hAnsi="Arial" w:cs="Arial"/>
          <w:bCs/>
          <w:color w:val="auto"/>
        </w:rPr>
        <w:t xml:space="preserve"> na turma de 4</w:t>
      </w:r>
      <w:r w:rsidR="00DF0E49" w:rsidRPr="00071E1F">
        <w:rPr>
          <w:rFonts w:ascii="Arial" w:hAnsi="Arial" w:cs="Arial"/>
          <w:bCs/>
          <w:color w:val="auto"/>
        </w:rPr>
        <w:t>º ano, da escola Wilson Miller?</w:t>
      </w:r>
      <w:r w:rsidR="00131567" w:rsidRPr="00071E1F">
        <w:rPr>
          <w:rFonts w:ascii="Arial" w:hAnsi="Arial" w:cs="Arial"/>
          <w:bCs/>
          <w:color w:val="auto"/>
        </w:rPr>
        <w:t xml:space="preserve"> </w:t>
      </w:r>
      <w:r w:rsidR="00DF0E49" w:rsidRPr="00071E1F">
        <w:rPr>
          <w:rFonts w:ascii="Arial" w:hAnsi="Arial" w:cs="Arial"/>
          <w:bCs/>
          <w:color w:val="auto"/>
        </w:rPr>
        <w:t xml:space="preserve">Como objetivo geral esta pesquisa busca identificar coletivamente os níveis de aprendizado dos </w:t>
      </w:r>
      <w:proofErr w:type="spellStart"/>
      <w:r w:rsidR="00DF0E49" w:rsidRPr="00071E1F">
        <w:rPr>
          <w:rFonts w:ascii="Arial" w:hAnsi="Arial" w:cs="Arial"/>
          <w:bCs/>
          <w:color w:val="auto"/>
        </w:rPr>
        <w:t>educandos</w:t>
      </w:r>
      <w:proofErr w:type="spellEnd"/>
      <w:r w:rsidR="00DF0E49" w:rsidRPr="00071E1F">
        <w:rPr>
          <w:rFonts w:ascii="Arial" w:hAnsi="Arial" w:cs="Arial"/>
          <w:bCs/>
          <w:color w:val="auto"/>
        </w:rPr>
        <w:t xml:space="preserve"> da turma de 3º ano da escola, objetivando a qualificação das categorias método e conteúdo, na perspectiva do letramento, na práxis cotidiana do educador. </w:t>
      </w:r>
      <w:r w:rsidR="00071E1F" w:rsidRPr="00071E1F">
        <w:rPr>
          <w:rFonts w:ascii="Arial" w:hAnsi="Arial" w:cs="Arial"/>
        </w:rPr>
        <w:t>A partir dos primeiros resultados da investigação realizada, pode-se dizer que, para o avanço, é preciso que o mesmo esteja profundamente articulado, de um lado ao cotidiano concreto das comunidades das quais os estudantes são oriundos e, de outro, ao contexto mais amplo. Para mudanças efetivas, é importantíssimo que os professores ampliem a compreensão sobre o papel da escola e da educação em uma sociedade de cla</w:t>
      </w:r>
      <w:r w:rsidR="009E2937">
        <w:rPr>
          <w:rFonts w:ascii="Arial" w:hAnsi="Arial" w:cs="Arial"/>
        </w:rPr>
        <w:t>sses e se disponham a refletir/</w:t>
      </w:r>
      <w:r w:rsidR="00071E1F" w:rsidRPr="00071E1F">
        <w:rPr>
          <w:rFonts w:ascii="Arial" w:hAnsi="Arial" w:cs="Arial"/>
        </w:rPr>
        <w:t>estudar e a elabo</w:t>
      </w:r>
      <w:r w:rsidR="009E2937">
        <w:rPr>
          <w:rFonts w:ascii="Arial" w:hAnsi="Arial" w:cs="Arial"/>
        </w:rPr>
        <w:t>rar novas estratégias de ação. O</w:t>
      </w:r>
      <w:r w:rsidR="00071E1F" w:rsidRPr="00071E1F">
        <w:rPr>
          <w:rFonts w:ascii="Arial" w:hAnsi="Arial" w:cs="Arial"/>
        </w:rPr>
        <w:t xml:space="preserve"> que pode acontecer desde que se sintam sujeitos da reflexão sobre a prática, do estudo e também das proposições.</w:t>
      </w:r>
    </w:p>
    <w:p w:rsidR="000E394E" w:rsidRPr="00A44116" w:rsidRDefault="000E394E" w:rsidP="000E394E">
      <w:pPr>
        <w:jc w:val="both"/>
        <w:rPr>
          <w:rFonts w:ascii="Arial" w:hAnsi="Arial" w:cs="Arial"/>
        </w:rPr>
      </w:pPr>
    </w:p>
    <w:p w:rsidR="0046194F" w:rsidRDefault="0046194F" w:rsidP="000E394E">
      <w:pPr>
        <w:jc w:val="both"/>
        <w:outlineLvl w:val="0"/>
        <w:rPr>
          <w:rFonts w:ascii="Arial" w:hAnsi="Arial" w:cs="Arial"/>
        </w:rPr>
      </w:pPr>
    </w:p>
    <w:sectPr w:rsidR="0046194F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06" w:rsidRDefault="008B0E06">
      <w:r>
        <w:separator/>
      </w:r>
    </w:p>
  </w:endnote>
  <w:endnote w:type="continuationSeparator" w:id="0">
    <w:p w:rsidR="008B0E06" w:rsidRDefault="008B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06" w:rsidRDefault="008B0E06">
      <w:r>
        <w:separator/>
      </w:r>
    </w:p>
  </w:footnote>
  <w:footnote w:type="continuationSeparator" w:id="0">
    <w:p w:rsidR="008B0E06" w:rsidRDefault="008B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007A3A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52E3"/>
    <w:multiLevelType w:val="hybridMultilevel"/>
    <w:tmpl w:val="254C2AC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7A3A"/>
    <w:rsid w:val="00040CBD"/>
    <w:rsid w:val="00071E1F"/>
    <w:rsid w:val="00085AAD"/>
    <w:rsid w:val="00091166"/>
    <w:rsid w:val="000E394E"/>
    <w:rsid w:val="00131567"/>
    <w:rsid w:val="00265054"/>
    <w:rsid w:val="002A0302"/>
    <w:rsid w:val="00366670"/>
    <w:rsid w:val="003A47A5"/>
    <w:rsid w:val="00404583"/>
    <w:rsid w:val="0041061A"/>
    <w:rsid w:val="0046194F"/>
    <w:rsid w:val="004E4733"/>
    <w:rsid w:val="006A5E97"/>
    <w:rsid w:val="006E3E3D"/>
    <w:rsid w:val="0070387B"/>
    <w:rsid w:val="007F6084"/>
    <w:rsid w:val="007F753C"/>
    <w:rsid w:val="0083709C"/>
    <w:rsid w:val="008B0E06"/>
    <w:rsid w:val="008B436A"/>
    <w:rsid w:val="00972CDB"/>
    <w:rsid w:val="00973E28"/>
    <w:rsid w:val="009A1C58"/>
    <w:rsid w:val="009A6836"/>
    <w:rsid w:val="009E1968"/>
    <w:rsid w:val="009E2937"/>
    <w:rsid w:val="00B12DA0"/>
    <w:rsid w:val="00B44324"/>
    <w:rsid w:val="00B912F5"/>
    <w:rsid w:val="00CA4B29"/>
    <w:rsid w:val="00D04FC4"/>
    <w:rsid w:val="00D11900"/>
    <w:rsid w:val="00D446AC"/>
    <w:rsid w:val="00DB3AE2"/>
    <w:rsid w:val="00DF0E49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E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4FAC-CF89-4A89-962C-B6FD13CF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Lucas</cp:lastModifiedBy>
  <cp:revision>5</cp:revision>
  <cp:lastPrinted>2011-07-22T11:48:00Z</cp:lastPrinted>
  <dcterms:created xsi:type="dcterms:W3CDTF">2012-07-30T19:27:00Z</dcterms:created>
  <dcterms:modified xsi:type="dcterms:W3CDTF">2012-07-31T21:14:00Z</dcterms:modified>
</cp:coreProperties>
</file>