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E" w:rsidRDefault="0028317E" w:rsidP="0028317E">
      <w:pPr>
        <w:pStyle w:val="Textodecomentrio"/>
        <w:rPr>
          <w:rFonts w:ascii="Arial" w:hAnsi="Arial" w:cs="Arial"/>
          <w:b/>
          <w:sz w:val="24"/>
          <w:szCs w:val="24"/>
        </w:rPr>
      </w:pPr>
    </w:p>
    <w:p w:rsidR="009856C7" w:rsidRPr="009856C7" w:rsidRDefault="00893E13" w:rsidP="00893E13">
      <w:pPr>
        <w:pStyle w:val="Textodecoment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SOCIOECONÔMICA</w:t>
      </w:r>
      <w:r w:rsidR="00CB5855" w:rsidRPr="001666DC">
        <w:rPr>
          <w:rFonts w:ascii="Arial" w:hAnsi="Arial" w:cs="Arial"/>
          <w:b/>
          <w:sz w:val="24"/>
          <w:szCs w:val="24"/>
        </w:rPr>
        <w:t xml:space="preserve"> DA ORLA DO MUNICÍPIO DE SÃO LOURENÇO DO S</w:t>
      </w:r>
      <w:r w:rsidR="00CB5855">
        <w:rPr>
          <w:rFonts w:ascii="Arial" w:hAnsi="Arial" w:cs="Arial"/>
          <w:b/>
          <w:sz w:val="24"/>
          <w:szCs w:val="24"/>
        </w:rPr>
        <w:t xml:space="preserve">UL – RS </w:t>
      </w:r>
      <w:r>
        <w:rPr>
          <w:rFonts w:ascii="Arial" w:hAnsi="Arial" w:cs="Arial"/>
          <w:b/>
          <w:sz w:val="24"/>
          <w:szCs w:val="24"/>
        </w:rPr>
        <w:t>N</w:t>
      </w:r>
      <w:r w:rsidR="00CB5855">
        <w:rPr>
          <w:rFonts w:ascii="Arial" w:hAnsi="Arial" w:cs="Arial"/>
          <w:b/>
          <w:sz w:val="24"/>
          <w:szCs w:val="24"/>
        </w:rPr>
        <w:t>O CONTEXTO DAS CART</w:t>
      </w:r>
      <w:r w:rsidR="00CB5855" w:rsidRPr="001666DC">
        <w:rPr>
          <w:rFonts w:ascii="Arial" w:hAnsi="Arial" w:cs="Arial"/>
          <w:b/>
          <w:sz w:val="24"/>
          <w:szCs w:val="24"/>
        </w:rPr>
        <w:t>AS DE SENSIBILIDADE AMBIENTAL AO DERRAMAMENTO DE ÓLEO – CARTAS SAO NA BACIA DE PELOTAS.</w:t>
      </w:r>
    </w:p>
    <w:p w:rsidR="00F92B5E" w:rsidRDefault="00F92B5E" w:rsidP="00893E1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F92B5E">
        <w:rPr>
          <w:rFonts w:ascii="Arial" w:hAnsi="Arial" w:cs="Arial"/>
          <w:color w:val="000000" w:themeColor="text1"/>
          <w:sz w:val="24"/>
          <w:szCs w:val="24"/>
        </w:rPr>
        <w:t>Leandro Alberto Vieira Pereira</w:t>
      </w:r>
      <w:r w:rsidRPr="00F92B5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1 </w:t>
      </w:r>
      <w:proofErr w:type="gramStart"/>
      <w:r w:rsidRPr="00F92B5E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B5E">
        <w:rPr>
          <w:rFonts w:ascii="Arial" w:hAnsi="Arial" w:cs="Arial"/>
          <w:sz w:val="24"/>
          <w:szCs w:val="24"/>
        </w:rPr>
        <w:t>Miler Magano Soares</w:t>
      </w:r>
      <w:r w:rsidRPr="00F92B5E">
        <w:rPr>
          <w:rFonts w:ascii="Arial" w:hAnsi="Arial" w:cs="Arial"/>
          <w:sz w:val="24"/>
          <w:szCs w:val="24"/>
          <w:vertAlign w:val="superscript"/>
        </w:rPr>
        <w:t>1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92B5E">
        <w:rPr>
          <w:rFonts w:ascii="Arial" w:hAnsi="Arial" w:cs="Arial"/>
          <w:sz w:val="24"/>
          <w:szCs w:val="24"/>
        </w:rPr>
        <w:t>Rose Mary da Silva</w:t>
      </w:r>
      <w:r w:rsidRPr="00F92B5E">
        <w:rPr>
          <w:rFonts w:ascii="Arial" w:hAnsi="Arial" w:cs="Arial"/>
          <w:sz w:val="24"/>
          <w:szCs w:val="24"/>
          <w:vertAlign w:val="superscript"/>
        </w:rPr>
        <w:t xml:space="preserve">1 </w:t>
      </w:r>
      <w:proofErr w:type="gramStart"/>
      <w:r w:rsidRPr="00F92B5E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92B5E">
        <w:rPr>
          <w:rFonts w:ascii="Arial" w:hAnsi="Arial" w:cs="Arial"/>
          <w:sz w:val="24"/>
          <w:szCs w:val="24"/>
        </w:rPr>
        <w:t>Gino Pohlmann</w:t>
      </w:r>
      <w:r w:rsidRPr="00F92B5E">
        <w:rPr>
          <w:rFonts w:ascii="Arial" w:hAnsi="Arial" w:cs="Arial"/>
          <w:sz w:val="24"/>
          <w:szCs w:val="24"/>
          <w:vertAlign w:val="superscript"/>
        </w:rPr>
        <w:t>1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92B5E">
        <w:rPr>
          <w:rFonts w:ascii="Arial" w:hAnsi="Arial" w:cs="Arial"/>
          <w:sz w:val="24"/>
          <w:szCs w:val="24"/>
        </w:rPr>
        <w:t>Carlos Alberto Seifert Júnior</w:t>
      </w:r>
      <w:r w:rsidRPr="00F92B5E">
        <w:rPr>
          <w:rFonts w:ascii="Arial" w:hAnsi="Arial" w:cs="Arial"/>
          <w:sz w:val="24"/>
          <w:szCs w:val="24"/>
          <w:vertAlign w:val="superscript"/>
        </w:rPr>
        <w:t>4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B5E">
        <w:rPr>
          <w:rFonts w:ascii="Arial" w:hAnsi="Arial" w:cs="Arial"/>
          <w:sz w:val="24"/>
          <w:szCs w:val="24"/>
        </w:rPr>
        <w:t>Alexandre Carvalho Caldeirão</w:t>
      </w:r>
      <w:r w:rsidRPr="00F92B5E">
        <w:rPr>
          <w:rFonts w:ascii="Arial" w:hAnsi="Arial" w:cs="Arial"/>
          <w:sz w:val="24"/>
          <w:szCs w:val="24"/>
          <w:vertAlign w:val="superscript"/>
        </w:rPr>
        <w:t>4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92B5E">
        <w:rPr>
          <w:rFonts w:ascii="Arial" w:hAnsi="Arial" w:cs="Arial"/>
          <w:sz w:val="24"/>
          <w:szCs w:val="24"/>
        </w:rPr>
        <w:t>Luceni Hellebrandt</w:t>
      </w:r>
      <w:r w:rsidRPr="00F92B5E">
        <w:rPr>
          <w:rFonts w:ascii="Arial" w:hAnsi="Arial" w:cs="Arial"/>
          <w:sz w:val="24"/>
          <w:szCs w:val="24"/>
          <w:vertAlign w:val="superscript"/>
        </w:rPr>
        <w:t>4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2B5E">
        <w:rPr>
          <w:rFonts w:ascii="Arial" w:hAnsi="Arial" w:cs="Arial"/>
          <w:sz w:val="24"/>
          <w:szCs w:val="24"/>
        </w:rPr>
        <w:t>Abraão Martins Terceiro</w:t>
      </w:r>
      <w:r w:rsidRPr="00F92B5E">
        <w:rPr>
          <w:rFonts w:ascii="Arial" w:hAnsi="Arial" w:cs="Arial"/>
          <w:sz w:val="24"/>
          <w:szCs w:val="24"/>
          <w:vertAlign w:val="superscript"/>
        </w:rPr>
        <w:t>4</w:t>
      </w:r>
    </w:p>
    <w:p w:rsidR="00893E13" w:rsidRPr="00F92B5E" w:rsidRDefault="00893E13" w:rsidP="00893E13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F92B5E">
        <w:rPr>
          <w:rFonts w:ascii="Arial" w:hAnsi="Arial" w:cs="Arial"/>
          <w:sz w:val="24"/>
          <w:szCs w:val="24"/>
        </w:rPr>
        <w:t>Tatiana Walter</w:t>
      </w:r>
      <w:r w:rsidRPr="00F92B5E">
        <w:rPr>
          <w:rFonts w:ascii="Arial" w:hAnsi="Arial" w:cs="Arial"/>
          <w:sz w:val="24"/>
          <w:szCs w:val="24"/>
          <w:vertAlign w:val="superscript"/>
        </w:rPr>
        <w:t>5</w:t>
      </w:r>
    </w:p>
    <w:p w:rsidR="00893E13" w:rsidRPr="00F92B5E" w:rsidRDefault="00893E13" w:rsidP="00893E13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92B5E">
        <w:rPr>
          <w:rFonts w:ascii="Arial" w:hAnsi="Arial" w:cs="Arial"/>
          <w:sz w:val="24"/>
          <w:szCs w:val="24"/>
        </w:rPr>
        <w:t>Lúcia F. S. Anello</w:t>
      </w:r>
      <w:r w:rsidRPr="00F92B5E">
        <w:rPr>
          <w:rFonts w:ascii="Arial" w:hAnsi="Arial" w:cs="Arial"/>
          <w:sz w:val="24"/>
          <w:szCs w:val="24"/>
          <w:vertAlign w:val="superscript"/>
        </w:rPr>
        <w:t>5</w:t>
      </w:r>
    </w:p>
    <w:p w:rsidR="00F92B5E" w:rsidRDefault="00F92B5E" w:rsidP="00F92B5E">
      <w:pPr>
        <w:jc w:val="right"/>
        <w:rPr>
          <w:rFonts w:ascii="Arial" w:hAnsi="Arial" w:cs="Arial"/>
          <w:b/>
          <w:sz w:val="24"/>
          <w:szCs w:val="24"/>
        </w:rPr>
      </w:pPr>
    </w:p>
    <w:p w:rsidR="00F92B5E" w:rsidRPr="00F92B5E" w:rsidRDefault="00F92B5E" w:rsidP="00F92B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92B5E">
        <w:rPr>
          <w:rFonts w:ascii="Arial" w:hAnsi="Arial" w:cs="Arial"/>
          <w:sz w:val="24"/>
          <w:szCs w:val="24"/>
          <w:vertAlign w:val="superscript"/>
        </w:rPr>
        <w:t>1</w:t>
      </w:r>
      <w:r w:rsidRPr="00F92B5E">
        <w:rPr>
          <w:rFonts w:ascii="Arial" w:hAnsi="Arial" w:cs="Arial"/>
          <w:sz w:val="24"/>
          <w:szCs w:val="24"/>
        </w:rPr>
        <w:t>Alunos</w:t>
      </w:r>
      <w:proofErr w:type="gramEnd"/>
      <w:r w:rsidRPr="00F92B5E">
        <w:rPr>
          <w:rFonts w:ascii="Arial" w:hAnsi="Arial" w:cs="Arial"/>
          <w:sz w:val="24"/>
          <w:szCs w:val="24"/>
        </w:rPr>
        <w:t xml:space="preserve"> do curso de Tecnologia em Gestão Ambiental; </w:t>
      </w:r>
      <w:r w:rsidRPr="00F92B5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B</w:t>
      </w:r>
      <w:r w:rsidRPr="00F92B5E">
        <w:rPr>
          <w:rFonts w:ascii="Arial" w:hAnsi="Arial" w:cs="Arial"/>
          <w:sz w:val="24"/>
          <w:szCs w:val="24"/>
        </w:rPr>
        <w:t xml:space="preserve">olsista de Iniciação Tecnológica – FAPERGS; </w:t>
      </w:r>
      <w:r w:rsidRPr="00F92B5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B</w:t>
      </w:r>
      <w:r w:rsidRPr="00F92B5E">
        <w:rPr>
          <w:rFonts w:ascii="Arial" w:hAnsi="Arial" w:cs="Arial"/>
          <w:sz w:val="24"/>
          <w:szCs w:val="24"/>
        </w:rPr>
        <w:t xml:space="preserve">olsista permanência – FURG; </w:t>
      </w:r>
      <w:r w:rsidRPr="00F92B5E">
        <w:rPr>
          <w:rFonts w:ascii="Arial" w:hAnsi="Arial" w:cs="Arial"/>
          <w:sz w:val="24"/>
          <w:szCs w:val="24"/>
          <w:vertAlign w:val="superscript"/>
        </w:rPr>
        <w:t>4</w:t>
      </w:r>
      <w:r w:rsidRPr="00F92B5E">
        <w:rPr>
          <w:rFonts w:ascii="Arial" w:hAnsi="Arial" w:cs="Arial"/>
          <w:sz w:val="24"/>
          <w:szCs w:val="24"/>
        </w:rPr>
        <w:t xml:space="preserve">Alunos do Programa de Pós-Graduação em Gerenciamento Costeiro, </w:t>
      </w:r>
      <w:r w:rsidRPr="00F92B5E">
        <w:rPr>
          <w:rFonts w:ascii="Arial" w:hAnsi="Arial" w:cs="Arial"/>
          <w:sz w:val="24"/>
          <w:szCs w:val="24"/>
          <w:vertAlign w:val="superscript"/>
        </w:rPr>
        <w:t>5</w:t>
      </w:r>
      <w:r w:rsidRPr="00F92B5E">
        <w:rPr>
          <w:rFonts w:ascii="Arial" w:hAnsi="Arial" w:cs="Arial"/>
          <w:sz w:val="24"/>
          <w:szCs w:val="24"/>
        </w:rPr>
        <w:t>Professoras do Curso de Tecnologia em Gestão Ambiental e orientadoras.</w:t>
      </w:r>
    </w:p>
    <w:p w:rsidR="00F92B5E" w:rsidRDefault="00F92B5E" w:rsidP="00F92B5E">
      <w:pPr>
        <w:jc w:val="right"/>
        <w:rPr>
          <w:rFonts w:ascii="Arial" w:hAnsi="Arial" w:cs="Arial"/>
          <w:b/>
          <w:sz w:val="24"/>
          <w:szCs w:val="24"/>
        </w:rPr>
      </w:pPr>
    </w:p>
    <w:p w:rsidR="00F92B5E" w:rsidRPr="00F92B5E" w:rsidRDefault="00F92B5E" w:rsidP="00F92B5E">
      <w:pPr>
        <w:jc w:val="right"/>
        <w:rPr>
          <w:rFonts w:ascii="Arial" w:hAnsi="Arial" w:cs="Arial"/>
          <w:sz w:val="24"/>
          <w:szCs w:val="24"/>
        </w:rPr>
      </w:pPr>
      <w:r w:rsidRPr="00F92B5E">
        <w:rPr>
          <w:rFonts w:ascii="Arial" w:hAnsi="Arial" w:cs="Arial"/>
          <w:b/>
          <w:sz w:val="24"/>
          <w:szCs w:val="24"/>
        </w:rPr>
        <w:t xml:space="preserve">Área do Conhecimento: </w:t>
      </w:r>
      <w:r w:rsidR="000632BB" w:rsidRPr="000632BB">
        <w:rPr>
          <w:rFonts w:ascii="Arial" w:hAnsi="Arial" w:cs="Arial"/>
          <w:color w:val="2A2A2A"/>
          <w:sz w:val="24"/>
          <w:szCs w:val="24"/>
          <w:shd w:val="clear" w:color="auto" w:fill="FFFFFF"/>
        </w:rPr>
        <w:t>Sociologia Rural</w:t>
      </w:r>
    </w:p>
    <w:p w:rsidR="00F92B5E" w:rsidRPr="00F92B5E" w:rsidRDefault="00F92B5E" w:rsidP="00297373">
      <w:pPr>
        <w:jc w:val="both"/>
        <w:rPr>
          <w:rFonts w:ascii="Arial" w:hAnsi="Arial" w:cs="Arial"/>
          <w:sz w:val="24"/>
          <w:szCs w:val="24"/>
        </w:rPr>
      </w:pPr>
    </w:p>
    <w:p w:rsidR="00644CBA" w:rsidRPr="00297373" w:rsidRDefault="00F92B5E" w:rsidP="00297373">
      <w:pPr>
        <w:jc w:val="both"/>
        <w:rPr>
          <w:rFonts w:ascii="Arial" w:hAnsi="Arial" w:cs="Arial"/>
          <w:sz w:val="24"/>
          <w:szCs w:val="24"/>
        </w:rPr>
      </w:pPr>
      <w:r w:rsidRPr="00F92B5E">
        <w:rPr>
          <w:rFonts w:ascii="Arial" w:hAnsi="Arial" w:cs="Arial"/>
          <w:b/>
          <w:sz w:val="24"/>
          <w:szCs w:val="24"/>
        </w:rPr>
        <w:t>Palavras-chave</w:t>
      </w:r>
      <w:r w:rsidRPr="00F92B5E">
        <w:rPr>
          <w:rFonts w:ascii="Arial" w:hAnsi="Arial" w:cs="Arial"/>
          <w:sz w:val="24"/>
          <w:szCs w:val="24"/>
        </w:rPr>
        <w:t xml:space="preserve">: </w:t>
      </w:r>
      <w:r w:rsidRPr="00F92B5E">
        <w:rPr>
          <w:rFonts w:ascii="Arial" w:hAnsi="Arial" w:cs="Arial"/>
          <w:color w:val="000000" w:themeColor="text1"/>
          <w:sz w:val="24"/>
          <w:szCs w:val="24"/>
        </w:rPr>
        <w:t>zona costeira,</w:t>
      </w:r>
      <w:r w:rsidRPr="00F92B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impactos ambientais, caracterização socioeconômica, Cartas SAO,</w:t>
      </w:r>
      <w:r w:rsidRPr="00F92B5E">
        <w:rPr>
          <w:rFonts w:ascii="Arial" w:hAnsi="Arial" w:cs="Arial"/>
          <w:sz w:val="24"/>
          <w:szCs w:val="24"/>
        </w:rPr>
        <w:t xml:space="preserve"> São Lourenço do Sul-RS.</w:t>
      </w:r>
    </w:p>
    <w:p w:rsidR="00D769D3" w:rsidRPr="009856C7" w:rsidRDefault="00D769D3" w:rsidP="009856C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C62F1" w:rsidRDefault="00CB5855" w:rsidP="001008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856C7">
        <w:rPr>
          <w:rFonts w:ascii="Arial" w:hAnsi="Arial" w:cs="Arial"/>
          <w:color w:val="000000" w:themeColor="text1"/>
          <w:sz w:val="24"/>
          <w:szCs w:val="24"/>
        </w:rPr>
        <w:t>O Brasil</w:t>
      </w:r>
      <w:r w:rsidR="001008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56C7">
        <w:rPr>
          <w:rFonts w:ascii="Arial" w:hAnsi="Arial" w:cs="Arial"/>
          <w:color w:val="000000" w:themeColor="text1"/>
          <w:sz w:val="24"/>
          <w:szCs w:val="24"/>
        </w:rPr>
        <w:t>tem uma zona costeira que abrange 17 estados, tendo assim um conjunto de ecossistemas contíguos. É i</w:t>
      </w:r>
      <w:r w:rsidR="003060DF">
        <w:rPr>
          <w:rFonts w:ascii="Arial" w:hAnsi="Arial" w:cs="Arial"/>
          <w:color w:val="000000" w:themeColor="text1"/>
          <w:sz w:val="24"/>
          <w:szCs w:val="24"/>
        </w:rPr>
        <w:t>mportante lembrar que todos os E</w:t>
      </w:r>
      <w:r w:rsidRPr="009856C7">
        <w:rPr>
          <w:rFonts w:ascii="Arial" w:hAnsi="Arial" w:cs="Arial"/>
          <w:color w:val="000000" w:themeColor="text1"/>
          <w:sz w:val="24"/>
          <w:szCs w:val="24"/>
        </w:rPr>
        <w:t xml:space="preserve">stados signatários da </w:t>
      </w:r>
      <w:r w:rsidRPr="009856C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Convenção das Nações Unidas sobre o Direito do Mar</w:t>
      </w: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do qual o Brasil se insere, possuem em seu território marinho o Mar Territorial, a Zona Econômica Exclusiva e Plataforma Continental, assim o país tem o direito e soberania para fins de exploração da zona para fins econômicos. Com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aumento de atividades E&amp;P</w:t>
      </w:r>
      <w:r w:rsidR="003060D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risco de acontecer impactos ambientais é muito maior, como exemplo o derramamento de óleo.</w:t>
      </w:r>
      <w:r w:rsidR="003C62F1" w:rsidRPr="003C62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58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9856C7" w:rsidRPr="003C62F1" w:rsidRDefault="00015836" w:rsidP="00217176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As </w:t>
      </w:r>
      <w:r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atividades </w:t>
      </w:r>
      <w:proofErr w:type="gramStart"/>
      <w:r w:rsidRPr="009856C7">
        <w:rPr>
          <w:rFonts w:ascii="Arial" w:hAnsi="Arial" w:cs="Arial"/>
          <w:color w:val="000000" w:themeColor="text1"/>
          <w:sz w:val="24"/>
          <w:szCs w:val="24"/>
        </w:rPr>
        <w:t>off</w:t>
      </w:r>
      <w:proofErr w:type="gramEnd"/>
      <w:r w:rsidRPr="009856C7">
        <w:rPr>
          <w:rFonts w:ascii="Arial" w:hAnsi="Arial" w:cs="Arial"/>
          <w:color w:val="000000" w:themeColor="text1"/>
          <w:sz w:val="24"/>
          <w:szCs w:val="24"/>
        </w:rPr>
        <w:t>-shore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</w:rPr>
        <w:t>representa</w:t>
      </w:r>
      <w:r w:rsidR="003060DF">
        <w:rPr>
          <w:rFonts w:ascii="Arial" w:hAnsi="Arial" w:cs="Arial"/>
          <w:color w:val="000000" w:themeColor="text1"/>
          <w:sz w:val="24"/>
          <w:szCs w:val="24"/>
        </w:rPr>
        <w:t>m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</w:rPr>
        <w:t xml:space="preserve"> grande risco de poluição por derrama</w:t>
      </w:r>
      <w:r w:rsidR="00E86518">
        <w:rPr>
          <w:rFonts w:ascii="Arial" w:hAnsi="Arial" w:cs="Arial"/>
          <w:color w:val="000000" w:themeColor="text1"/>
          <w:sz w:val="24"/>
          <w:szCs w:val="24"/>
        </w:rPr>
        <w:t xml:space="preserve">mento nas etapas de perfuração,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</w:rPr>
        <w:t>produção</w:t>
      </w:r>
      <w:r w:rsidR="000D2C24">
        <w:rPr>
          <w:rFonts w:ascii="Arial" w:hAnsi="Arial" w:cs="Arial"/>
          <w:color w:val="000000" w:themeColor="text1"/>
          <w:sz w:val="24"/>
          <w:szCs w:val="24"/>
        </w:rPr>
        <w:t>,</w:t>
      </w:r>
      <w:r w:rsidR="00E86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2C24">
        <w:rPr>
          <w:rFonts w:ascii="Arial" w:hAnsi="Arial" w:cs="Arial"/>
          <w:color w:val="000000" w:themeColor="text1"/>
          <w:sz w:val="24"/>
          <w:szCs w:val="24"/>
        </w:rPr>
        <w:t>distribuição e t</w:t>
      </w:r>
      <w:r w:rsidR="00E86518">
        <w:rPr>
          <w:rFonts w:ascii="Arial" w:hAnsi="Arial" w:cs="Arial"/>
          <w:color w:val="000000" w:themeColor="text1"/>
          <w:sz w:val="24"/>
          <w:szCs w:val="24"/>
        </w:rPr>
        <w:t>ransporte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E86518" w:rsidRPr="009856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afetando a pesca ,</w:t>
      </w:r>
      <w:r w:rsidR="00E865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turismo e demais at</w:t>
      </w:r>
      <w:r w:rsidR="00E865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ividades das comunidades locais. N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área ambiental pode-se ter a perda de espécies da flora e da fauna e de ecossistemas da zona costeira e marinha.</w:t>
      </w:r>
      <w:r w:rsidR="000D2C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essa razão visando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2C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prevenção e controle de incidentes</w:t>
      </w:r>
      <w:r w:rsidR="003060D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 óleo, foi instituída</w:t>
      </w:r>
      <w:r w:rsidR="00F92B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Lei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9.966/</w:t>
      </w:r>
      <w:r w:rsidR="00C526B4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00</w:t>
      </w:r>
      <w:r w:rsidR="00C52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060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incluindo outros aspectos, </w:t>
      </w:r>
      <w:r w:rsidR="00CB5855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determina que o Ministério do Meio Ambiente elabore as Cartas de Sensibilidade Ambiental para o Derramamento de Óleo-Ca</w:t>
      </w:r>
      <w:r w:rsidR="00F92B5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rta SA</w:t>
      </w:r>
      <w:r w:rsidR="00C526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O.</w:t>
      </w:r>
      <w:r w:rsidR="004258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58B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metodologia empregada para o </w:t>
      </w:r>
      <w:r w:rsidR="004258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desenvolvimento da</w:t>
      </w:r>
      <w:r w:rsidR="004258BF" w:rsidRPr="009856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Carta SAO </w:t>
      </w:r>
      <w:r w:rsidR="004258BF">
        <w:rPr>
          <w:rFonts w:ascii="Arial" w:hAnsi="Arial" w:cs="Arial"/>
          <w:color w:val="000000" w:themeColor="text1"/>
          <w:sz w:val="24"/>
          <w:szCs w:val="24"/>
        </w:rPr>
        <w:t>constitui</w:t>
      </w:r>
      <w:r w:rsidR="004258BF" w:rsidRPr="009856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8BF">
        <w:rPr>
          <w:rFonts w:ascii="Arial" w:hAnsi="Arial" w:cs="Arial"/>
          <w:color w:val="000000" w:themeColor="text1"/>
          <w:sz w:val="24"/>
          <w:szCs w:val="24"/>
        </w:rPr>
        <w:t>n</w:t>
      </w:r>
      <w:r w:rsidR="004258BF" w:rsidRPr="009856C7">
        <w:rPr>
          <w:rFonts w:ascii="Arial" w:hAnsi="Arial" w:cs="Arial"/>
          <w:color w:val="000000" w:themeColor="text1"/>
          <w:sz w:val="24"/>
          <w:szCs w:val="24"/>
        </w:rPr>
        <w:t>o levantamento de dados socioeconômicos, recursos biológicos</w:t>
      </w:r>
      <w:r w:rsidR="004258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8BF" w:rsidRPr="009856C7">
        <w:rPr>
          <w:rFonts w:ascii="Arial" w:hAnsi="Arial" w:cs="Arial"/>
          <w:color w:val="000000" w:themeColor="text1"/>
          <w:sz w:val="24"/>
          <w:szCs w:val="24"/>
        </w:rPr>
        <w:t>e a avaliação no índice de sensibilidade ambiental – ISL.</w:t>
      </w:r>
      <w:r w:rsidR="004258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58B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Atualmente vem sendo elaborada a Carta SAO da Bacia Marítima de Pelotas. </w:t>
      </w:r>
      <w:r w:rsidR="00430E41">
        <w:rPr>
          <w:rFonts w:ascii="Arial" w:hAnsi="Arial" w:cs="Arial"/>
          <w:color w:val="000000" w:themeColor="text1"/>
          <w:sz w:val="24"/>
          <w:szCs w:val="24"/>
        </w:rPr>
        <w:t xml:space="preserve">No que tange a organização da metodologia relacionada à caracterização socioeconômica, está sendo realizado um </w:t>
      </w:r>
      <w:proofErr w:type="spellStart"/>
      <w:r w:rsidR="00430E41">
        <w:rPr>
          <w:rFonts w:ascii="Arial" w:hAnsi="Arial" w:cs="Arial"/>
          <w:color w:val="000000" w:themeColor="text1"/>
          <w:sz w:val="24"/>
          <w:szCs w:val="24"/>
        </w:rPr>
        <w:t>pr</w:t>
      </w:r>
      <w:r w:rsidR="00E86518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spellEnd"/>
      <w:r w:rsidR="00430E41">
        <w:rPr>
          <w:rFonts w:ascii="Arial" w:hAnsi="Arial" w:cs="Arial"/>
          <w:color w:val="000000" w:themeColor="text1"/>
          <w:sz w:val="24"/>
          <w:szCs w:val="24"/>
        </w:rPr>
        <w:t>-piloto na</w:t>
      </w:r>
      <w:r w:rsidR="00430E41" w:rsidRPr="009856C7">
        <w:rPr>
          <w:rFonts w:ascii="Arial" w:hAnsi="Arial" w:cs="Arial"/>
          <w:sz w:val="24"/>
          <w:szCs w:val="24"/>
        </w:rPr>
        <w:t xml:space="preserve"> </w:t>
      </w:r>
      <w:r w:rsidR="00CB5855" w:rsidRPr="009856C7">
        <w:rPr>
          <w:rFonts w:ascii="Arial" w:hAnsi="Arial" w:cs="Arial"/>
          <w:sz w:val="24"/>
          <w:szCs w:val="24"/>
        </w:rPr>
        <w:t xml:space="preserve">da orla do município de São Lourenço do Sul-RS, </w:t>
      </w:r>
      <w:r w:rsidR="00430E41">
        <w:rPr>
          <w:rFonts w:ascii="Arial" w:hAnsi="Arial" w:cs="Arial"/>
          <w:sz w:val="24"/>
          <w:szCs w:val="24"/>
        </w:rPr>
        <w:t>para subsidiar o método de coleta de dados de toda bacia</w:t>
      </w:r>
      <w:r w:rsidR="00181BE8">
        <w:rPr>
          <w:rFonts w:ascii="Arial" w:hAnsi="Arial" w:cs="Arial"/>
          <w:sz w:val="24"/>
          <w:szCs w:val="24"/>
        </w:rPr>
        <w:t>, servi</w:t>
      </w:r>
      <w:r w:rsidR="00430E41">
        <w:rPr>
          <w:rFonts w:ascii="Arial" w:hAnsi="Arial" w:cs="Arial"/>
          <w:sz w:val="24"/>
          <w:szCs w:val="24"/>
        </w:rPr>
        <w:t>ndo</w:t>
      </w:r>
      <w:r w:rsidR="00CB5855" w:rsidRPr="009856C7">
        <w:rPr>
          <w:rFonts w:ascii="Arial" w:hAnsi="Arial" w:cs="Arial"/>
          <w:sz w:val="24"/>
          <w:szCs w:val="24"/>
        </w:rPr>
        <w:t xml:space="preserve"> como ajuste metodológico para criação do Atlas de Cartas SAO da Bacia de Pelotas </w:t>
      </w:r>
      <w:r w:rsidR="00430E41">
        <w:rPr>
          <w:rFonts w:ascii="Arial" w:hAnsi="Arial" w:cs="Arial"/>
          <w:sz w:val="24"/>
          <w:szCs w:val="24"/>
        </w:rPr>
        <w:t>que será</w:t>
      </w:r>
      <w:r w:rsidR="000D2C24">
        <w:rPr>
          <w:rFonts w:ascii="Arial" w:hAnsi="Arial" w:cs="Arial"/>
          <w:sz w:val="24"/>
          <w:szCs w:val="24"/>
        </w:rPr>
        <w:t xml:space="preserve"> realizada</w:t>
      </w:r>
      <w:r w:rsidR="00430E41">
        <w:rPr>
          <w:rFonts w:ascii="Arial" w:hAnsi="Arial" w:cs="Arial"/>
          <w:sz w:val="24"/>
          <w:szCs w:val="24"/>
        </w:rPr>
        <w:t xml:space="preserve"> por equipes da FURG e UFRS</w:t>
      </w:r>
      <w:r w:rsidR="00100809">
        <w:rPr>
          <w:rFonts w:ascii="Arial" w:hAnsi="Arial" w:cs="Arial"/>
          <w:sz w:val="24"/>
          <w:szCs w:val="24"/>
        </w:rPr>
        <w:t>.</w:t>
      </w:r>
    </w:p>
    <w:p w:rsidR="00644CBA" w:rsidRPr="009856C7" w:rsidRDefault="00644CBA" w:rsidP="001008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44CBA" w:rsidRPr="009856C7" w:rsidSect="003C62F1">
      <w:headerReference w:type="even" r:id="rId8"/>
      <w:headerReference w:type="default" r:id="rId9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A1" w:rsidRDefault="00A344A1" w:rsidP="0028317E">
      <w:pPr>
        <w:spacing w:after="0" w:line="240" w:lineRule="auto"/>
      </w:pPr>
      <w:r>
        <w:separator/>
      </w:r>
    </w:p>
  </w:endnote>
  <w:endnote w:type="continuationSeparator" w:id="0">
    <w:p w:rsidR="00A344A1" w:rsidRDefault="00A344A1" w:rsidP="0028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A1" w:rsidRDefault="00A344A1" w:rsidP="0028317E">
      <w:pPr>
        <w:spacing w:after="0" w:line="240" w:lineRule="auto"/>
      </w:pPr>
      <w:r>
        <w:separator/>
      </w:r>
    </w:p>
  </w:footnote>
  <w:footnote w:type="continuationSeparator" w:id="0">
    <w:p w:rsidR="00A344A1" w:rsidRDefault="00A344A1" w:rsidP="0028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F1" w:rsidRDefault="003C62F1" w:rsidP="003C62F1">
    <w:pPr>
      <w:pStyle w:val="Cabealho"/>
      <w:tabs>
        <w:tab w:val="clear" w:pos="8504"/>
        <w:tab w:val="right" w:pos="10206"/>
      </w:tabs>
      <w:ind w:left="-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7E" w:rsidRDefault="003C62F1" w:rsidP="0028317E">
    <w:pPr>
      <w:pStyle w:val="Cabealho"/>
      <w:tabs>
        <w:tab w:val="clear" w:pos="8504"/>
        <w:tab w:val="right" w:pos="10206"/>
      </w:tabs>
      <w:ind w:left="-1701"/>
      <w:jc w:val="center"/>
    </w:pPr>
    <w:r>
      <w:rPr>
        <w:noProof/>
        <w:lang w:eastAsia="pt-BR"/>
      </w:rPr>
      <w:drawing>
        <wp:inline distT="0" distB="0" distL="0" distR="0" wp14:anchorId="22A4CD5C" wp14:editId="27671080">
          <wp:extent cx="7553323" cy="1581150"/>
          <wp:effectExtent l="0" t="0" r="0" b="0"/>
          <wp:docPr id="3" name="Imagem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91" cy="158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55"/>
    <w:rsid w:val="00015836"/>
    <w:rsid w:val="000632BB"/>
    <w:rsid w:val="000D2C24"/>
    <w:rsid w:val="00100809"/>
    <w:rsid w:val="001429AC"/>
    <w:rsid w:val="00181BE8"/>
    <w:rsid w:val="001F0474"/>
    <w:rsid w:val="00217176"/>
    <w:rsid w:val="00231661"/>
    <w:rsid w:val="0028317E"/>
    <w:rsid w:val="00297373"/>
    <w:rsid w:val="003060DF"/>
    <w:rsid w:val="003C62F1"/>
    <w:rsid w:val="004258BF"/>
    <w:rsid w:val="00430E41"/>
    <w:rsid w:val="00644CBA"/>
    <w:rsid w:val="00652146"/>
    <w:rsid w:val="006E4623"/>
    <w:rsid w:val="006F3158"/>
    <w:rsid w:val="00893E13"/>
    <w:rsid w:val="00970620"/>
    <w:rsid w:val="009856C7"/>
    <w:rsid w:val="00A2638A"/>
    <w:rsid w:val="00A344A1"/>
    <w:rsid w:val="00B2338E"/>
    <w:rsid w:val="00C526B4"/>
    <w:rsid w:val="00CB5855"/>
    <w:rsid w:val="00D31730"/>
    <w:rsid w:val="00D769D3"/>
    <w:rsid w:val="00E37C66"/>
    <w:rsid w:val="00E86518"/>
    <w:rsid w:val="00F0456A"/>
    <w:rsid w:val="00F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CB58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5855"/>
    <w:rPr>
      <w:sz w:val="20"/>
      <w:szCs w:val="20"/>
    </w:rPr>
  </w:style>
  <w:style w:type="paragraph" w:customStyle="1" w:styleId="Default">
    <w:name w:val="Default"/>
    <w:rsid w:val="0064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7E"/>
  </w:style>
  <w:style w:type="paragraph" w:styleId="Rodap">
    <w:name w:val="footer"/>
    <w:basedOn w:val="Normal"/>
    <w:link w:val="RodapChar"/>
    <w:uiPriority w:val="99"/>
    <w:unhideWhenUsed/>
    <w:rsid w:val="0028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7E"/>
  </w:style>
  <w:style w:type="paragraph" w:styleId="Textodebalo">
    <w:name w:val="Balloon Text"/>
    <w:basedOn w:val="Normal"/>
    <w:link w:val="TextodebaloChar"/>
    <w:uiPriority w:val="99"/>
    <w:semiHidden/>
    <w:unhideWhenUsed/>
    <w:rsid w:val="002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93E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CB58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5855"/>
    <w:rPr>
      <w:sz w:val="20"/>
      <w:szCs w:val="20"/>
    </w:rPr>
  </w:style>
  <w:style w:type="paragraph" w:customStyle="1" w:styleId="Default">
    <w:name w:val="Default"/>
    <w:rsid w:val="0064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8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17E"/>
  </w:style>
  <w:style w:type="paragraph" w:styleId="Rodap">
    <w:name w:val="footer"/>
    <w:basedOn w:val="Normal"/>
    <w:link w:val="RodapChar"/>
    <w:uiPriority w:val="99"/>
    <w:unhideWhenUsed/>
    <w:rsid w:val="00283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17E"/>
  </w:style>
  <w:style w:type="paragraph" w:styleId="Textodebalo">
    <w:name w:val="Balloon Text"/>
    <w:basedOn w:val="Normal"/>
    <w:link w:val="TextodebaloChar"/>
    <w:uiPriority w:val="99"/>
    <w:semiHidden/>
    <w:unhideWhenUsed/>
    <w:rsid w:val="002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93E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9499-F744-4967-AD54-4ADB3C5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MegaWare</dc:creator>
  <cp:lastModifiedBy>MegaWare</cp:lastModifiedBy>
  <cp:revision>6</cp:revision>
  <dcterms:created xsi:type="dcterms:W3CDTF">2012-07-31T14:38:00Z</dcterms:created>
  <dcterms:modified xsi:type="dcterms:W3CDTF">2012-08-13T12:21:00Z</dcterms:modified>
</cp:coreProperties>
</file>