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Pr="00212474" w:rsidRDefault="00212474" w:rsidP="0046194F">
      <w:pPr>
        <w:jc w:val="center"/>
        <w:rPr>
          <w:rFonts w:ascii="Arial" w:hAnsi="Arial" w:cs="Arial"/>
          <w:b/>
        </w:rPr>
      </w:pPr>
      <w:r w:rsidRPr="00212474">
        <w:rPr>
          <w:rFonts w:ascii="Arial" w:hAnsi="Arial" w:cs="Arial"/>
          <w:b/>
          <w:color w:val="000000"/>
        </w:rPr>
        <w:t>CONHECIMENTO, PERCEPÇÃO E SATISFAÇÃO DOS CUIDADORES DE PACIENTES COM PARALISIA CEREBRAL QUE FREQUENTAM A APAE-PELOTAS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Default="0046194F" w:rsidP="00212474">
      <w:pPr>
        <w:jc w:val="right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212474" w:rsidRPr="00212474">
        <w:rPr>
          <w:rFonts w:ascii="Arial" w:hAnsi="Arial" w:cs="Arial"/>
        </w:rPr>
        <w:t>E</w:t>
      </w:r>
      <w:r w:rsidR="00212474">
        <w:rPr>
          <w:rFonts w:ascii="Arial" w:hAnsi="Arial" w:cs="Arial"/>
        </w:rPr>
        <w:t>ve</w:t>
      </w:r>
      <w:r w:rsidR="00212474" w:rsidRPr="00212474">
        <w:rPr>
          <w:rFonts w:ascii="Arial" w:hAnsi="Arial" w:cs="Arial"/>
        </w:rPr>
        <w:t>lin Tiene Prado De Oliveira</w:t>
      </w:r>
      <w:r w:rsidR="00212474">
        <w:rPr>
          <w:rFonts w:ascii="Arial" w:hAnsi="Arial" w:cs="Arial"/>
        </w:rPr>
        <w:t>,</w:t>
      </w:r>
    </w:p>
    <w:p w:rsidR="00212474" w:rsidRPr="00212474" w:rsidRDefault="00212474" w:rsidP="00212474">
      <w:pPr>
        <w:pStyle w:val="Default"/>
      </w:pPr>
      <w:r w:rsidRPr="00212474">
        <w:rPr>
          <w:bCs/>
        </w:rPr>
        <w:t>Marina Menna Barreto Garcia, Otávio Martins Pereira, Saccha Barbosa de Carvalho, Victor Edgar Pitzer Neto, Max dos Santos Afonso, Priscila Wittemberg Azevedo, Luziana Cardoso Do Nascimento De Brito</w:t>
      </w:r>
    </w:p>
    <w:p w:rsidR="00212474" w:rsidRDefault="00212474" w:rsidP="0021247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CA4B29" w:rsidRPr="007F753C" w:rsidRDefault="00CA4B29" w:rsidP="0046194F">
      <w:pPr>
        <w:jc w:val="both"/>
        <w:rPr>
          <w:rFonts w:ascii="Arial" w:hAnsi="Arial" w:cs="Arial"/>
        </w:rPr>
      </w:pPr>
      <w:r w:rsidRPr="007F753C">
        <w:rPr>
          <w:rFonts w:ascii="Arial" w:hAnsi="Arial" w:cs="Arial"/>
          <w:b/>
        </w:rPr>
        <w:t xml:space="preserve">Área do Conhecimento: </w:t>
      </w:r>
      <w:r w:rsidR="00212474">
        <w:rPr>
          <w:rFonts w:ascii="Arial" w:hAnsi="Arial" w:cs="Arial"/>
        </w:rPr>
        <w:t>Ciências da Saúde, Fisioterapia e Terapia Ocupacional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 w:rsidR="00212474">
        <w:rPr>
          <w:rFonts w:ascii="Arial" w:hAnsi="Arial" w:cs="Arial"/>
        </w:rPr>
        <w:t xml:space="preserve"> </w:t>
      </w:r>
      <w:r w:rsidR="00212474" w:rsidRPr="00212474">
        <w:rPr>
          <w:rFonts w:ascii="Arial" w:hAnsi="Arial" w:cs="Arial"/>
          <w:color w:val="000000"/>
        </w:rPr>
        <w:t>Equoterapia;Satisfação e cuidador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212474" w:rsidRPr="00212474" w:rsidRDefault="00212474" w:rsidP="002124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12474">
        <w:rPr>
          <w:rFonts w:ascii="Arial" w:hAnsi="Arial" w:cs="Arial"/>
          <w:color w:val="000000"/>
        </w:rPr>
        <w:t xml:space="preserve">Avaliar o grau de satisfação dos usuários com o tratamento equoterápico pode auxiliar na promoção do método e deste campo de trabalho para os profissionais da fisioterapia. A possibilidada de melhora do equilíbrio, coordenação, consciência de corpo, agilidade, orientação, memória e destreza estão entre eles. </w:t>
      </w:r>
      <w:r w:rsidRPr="00212474">
        <w:rPr>
          <w:rFonts w:ascii="Arial" w:hAnsi="Arial" w:cs="Arial"/>
          <w:bCs/>
          <w:color w:val="000000"/>
        </w:rPr>
        <w:t xml:space="preserve">Objetivo: </w:t>
      </w:r>
      <w:r w:rsidRPr="00212474">
        <w:rPr>
          <w:rFonts w:ascii="Arial" w:hAnsi="Arial" w:cs="Arial"/>
          <w:color w:val="000000"/>
        </w:rPr>
        <w:t xml:space="preserve">Avaliar a satisfação dos cuidadores de pacientes com paralisia cerebral em tratamento na Equoterapia da APAE-Pelotas, através do conhecimento e percepção destes cuidadores. </w:t>
      </w:r>
      <w:r w:rsidRPr="00212474">
        <w:rPr>
          <w:rFonts w:ascii="Arial" w:hAnsi="Arial" w:cs="Arial"/>
          <w:bCs/>
          <w:color w:val="000000"/>
        </w:rPr>
        <w:t xml:space="preserve">Metodologia: </w:t>
      </w:r>
      <w:r w:rsidRPr="00212474">
        <w:rPr>
          <w:rFonts w:ascii="Arial" w:hAnsi="Arial" w:cs="Arial"/>
          <w:color w:val="000000"/>
        </w:rPr>
        <w:t xml:space="preserve">Trata-se de um estudo transversal quantitativo através de questionário aplicado aos cuidadores de pacientes portadores de paralisia cerebral. </w:t>
      </w:r>
      <w:r w:rsidRPr="00212474">
        <w:rPr>
          <w:rFonts w:ascii="Arial" w:hAnsi="Arial" w:cs="Arial"/>
          <w:bCs/>
          <w:color w:val="000000"/>
        </w:rPr>
        <w:t xml:space="preserve">Resultados: </w:t>
      </w:r>
      <w:r w:rsidRPr="00212474">
        <w:rPr>
          <w:rFonts w:ascii="Arial" w:hAnsi="Arial" w:cs="Arial"/>
          <w:color w:val="000000"/>
        </w:rPr>
        <w:t xml:space="preserve">Evidencia-se um alto grau de satisfação em relação ao tratamento e a percepção de mudanças positivas nos pacientes. A maioria dos entrevistados demostraram algum grau de conhecimento sobre a patologia e o método. </w:t>
      </w:r>
      <w:r w:rsidRPr="00212474">
        <w:rPr>
          <w:rFonts w:ascii="Arial" w:hAnsi="Arial" w:cs="Arial"/>
          <w:bCs/>
          <w:color w:val="000000"/>
        </w:rPr>
        <w:t xml:space="preserve">Conclusão: </w:t>
      </w:r>
      <w:r w:rsidRPr="00212474">
        <w:rPr>
          <w:rFonts w:ascii="Arial" w:hAnsi="Arial" w:cs="Arial"/>
          <w:color w:val="000000"/>
        </w:rPr>
        <w:t xml:space="preserve">Os resultados encontrados foram positivos em relação à satisfação dos cuidadores de portadores de paralisia cerebral, a maioria dos cuidadores, embora indique o método, desconhecem as influências no tratamento. Existem poucas referências para a análise e o estudo sobre satisfação com o recurso. É necessário investir na interação e troca de informações mais específicas sobre o tratamento para sua consequente valorização e utilização. </w:t>
      </w:r>
    </w:p>
    <w:p w:rsidR="00212474" w:rsidRDefault="00212474" w:rsidP="00212474">
      <w:pPr>
        <w:rPr>
          <w:rFonts w:ascii="Arial" w:hAnsi="Arial" w:cs="Arial"/>
        </w:rPr>
      </w:pPr>
    </w:p>
    <w:p w:rsidR="0046194F" w:rsidRPr="00EB5B3A" w:rsidRDefault="0046194F" w:rsidP="00212474">
      <w:pPr>
        <w:jc w:val="both"/>
        <w:rPr>
          <w:rFonts w:ascii="Arial" w:hAnsi="Arial" w:cs="Arial"/>
        </w:rPr>
      </w:pPr>
    </w:p>
    <w:sectPr w:rsidR="0046194F" w:rsidRPr="00EB5B3A" w:rsidSect="002A0302">
      <w:headerReference w:type="default" r:id="rId7"/>
      <w:footerReference w:type="default" r:id="rId8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202" w:rsidRDefault="002D7202">
      <w:r>
        <w:separator/>
      </w:r>
    </w:p>
  </w:endnote>
  <w:endnote w:type="continuationSeparator" w:id="1">
    <w:p w:rsidR="002D7202" w:rsidRDefault="002D7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Pr="00DB7B9E">
      <w:rPr>
        <w:rFonts w:ascii="Arial" w:hAnsi="Arial" w:cs="Arial"/>
      </w:rPr>
      <w:t xml:space="preserve"> de outubro de 201</w:t>
    </w:r>
    <w:r w:rsidR="00007FAC">
      <w:rPr>
        <w:rFonts w:ascii="Arial" w:hAnsi="Arial" w:cs="Arial"/>
      </w:rPr>
      <w:t>2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202" w:rsidRDefault="002D7202">
      <w:r>
        <w:separator/>
      </w:r>
    </w:p>
  </w:footnote>
  <w:footnote w:type="continuationSeparator" w:id="1">
    <w:p w:rsidR="002D7202" w:rsidRDefault="002D7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212474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007FAC"/>
    <w:rsid w:val="00040CBD"/>
    <w:rsid w:val="00212474"/>
    <w:rsid w:val="00265054"/>
    <w:rsid w:val="002A0302"/>
    <w:rsid w:val="002D7202"/>
    <w:rsid w:val="003A47A5"/>
    <w:rsid w:val="00404583"/>
    <w:rsid w:val="0046194F"/>
    <w:rsid w:val="007F6084"/>
    <w:rsid w:val="007F753C"/>
    <w:rsid w:val="008B436A"/>
    <w:rsid w:val="00972CDB"/>
    <w:rsid w:val="00B44324"/>
    <w:rsid w:val="00B912F5"/>
    <w:rsid w:val="00CA4B29"/>
    <w:rsid w:val="00E4638E"/>
    <w:rsid w:val="00EE6C7B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247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1AA3C-915A-4373-B905-618222AB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subject/>
  <dc:creator>caic</dc:creator>
  <cp:keywords/>
  <cp:lastModifiedBy>mec01</cp:lastModifiedBy>
  <cp:revision>2</cp:revision>
  <cp:lastPrinted>2011-07-22T11:48:00Z</cp:lastPrinted>
  <dcterms:created xsi:type="dcterms:W3CDTF">2012-08-31T14:35:00Z</dcterms:created>
  <dcterms:modified xsi:type="dcterms:W3CDTF">2012-08-31T14:35:00Z</dcterms:modified>
</cp:coreProperties>
</file>