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847886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EFEITO</w:t>
      </w:r>
      <w:r w:rsidRPr="00F44E4D">
        <w:rPr>
          <w:rFonts w:ascii="Arial" w:hAnsi="Arial" w:cs="Arial"/>
          <w:b/>
          <w:bCs/>
        </w:rPr>
        <w:t xml:space="preserve"> CARRAPATICIDA </w:t>
      </w:r>
      <w:r w:rsidRPr="0052159A">
        <w:rPr>
          <w:rFonts w:ascii="Arial" w:hAnsi="Arial" w:cs="Arial"/>
          <w:b/>
          <w:bCs/>
          <w:i/>
          <w:iCs/>
        </w:rPr>
        <w:t xml:space="preserve">in </w:t>
      </w:r>
      <w:proofErr w:type="spellStart"/>
      <w:r w:rsidRPr="0052159A">
        <w:rPr>
          <w:rFonts w:ascii="Arial" w:hAnsi="Arial" w:cs="Arial"/>
          <w:b/>
          <w:bCs/>
          <w:i/>
          <w:iCs/>
        </w:rPr>
        <w:t>vitro</w:t>
      </w:r>
      <w:proofErr w:type="spellEnd"/>
      <w:r w:rsidRPr="00F44E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ÓLEO ESSENCIAL </w:t>
      </w:r>
      <w:r w:rsidRPr="00F44E4D">
        <w:rPr>
          <w:rFonts w:ascii="Arial" w:hAnsi="Arial" w:cs="Arial"/>
          <w:b/>
          <w:bCs/>
        </w:rPr>
        <w:t xml:space="preserve">DE </w:t>
      </w:r>
      <w:proofErr w:type="spellStart"/>
      <w:r>
        <w:rPr>
          <w:rFonts w:ascii="Arial" w:hAnsi="Arial" w:cs="Arial"/>
          <w:b/>
          <w:bCs/>
          <w:i/>
          <w:iCs/>
        </w:rPr>
        <w:t>Tagetes</w:t>
      </w:r>
      <w:proofErr w:type="spellEnd"/>
      <w:r>
        <w:rPr>
          <w:rFonts w:ascii="Arial" w:hAnsi="Arial" w:cs="Arial"/>
          <w:b/>
          <w:bCs/>
          <w:i/>
          <w:iCs/>
        </w:rPr>
        <w:t xml:space="preserve"> minuta </w:t>
      </w:r>
      <w:r w:rsidRPr="00F44E4D">
        <w:rPr>
          <w:rFonts w:ascii="Arial" w:hAnsi="Arial" w:cs="Arial"/>
          <w:b/>
          <w:bCs/>
        </w:rPr>
        <w:t xml:space="preserve">EM </w:t>
      </w:r>
      <w:r>
        <w:rPr>
          <w:rFonts w:ascii="Arial" w:hAnsi="Arial" w:cs="Arial"/>
          <w:b/>
          <w:bCs/>
        </w:rPr>
        <w:t>TELEÓGINAS</w:t>
      </w:r>
      <w:r w:rsidRPr="00F44E4D">
        <w:rPr>
          <w:rFonts w:ascii="Arial" w:hAnsi="Arial" w:cs="Arial"/>
          <w:b/>
          <w:bCs/>
        </w:rPr>
        <w:t xml:space="preserve"> DE </w:t>
      </w:r>
      <w:proofErr w:type="spellStart"/>
      <w:r w:rsidRPr="00F44E4D">
        <w:rPr>
          <w:rFonts w:ascii="Arial" w:hAnsi="Arial" w:cs="Arial"/>
          <w:b/>
          <w:bCs/>
          <w:i/>
          <w:iCs/>
        </w:rPr>
        <w:t>Rhipichephalus</w:t>
      </w:r>
      <w:proofErr w:type="spellEnd"/>
      <w:r w:rsidRPr="00F44E4D">
        <w:rPr>
          <w:rFonts w:ascii="Arial" w:hAnsi="Arial" w:cs="Arial"/>
          <w:b/>
          <w:bCs/>
          <w:i/>
          <w:iCs/>
        </w:rPr>
        <w:t xml:space="preserve"> </w:t>
      </w:r>
      <w:r w:rsidRPr="00F44E4D">
        <w:rPr>
          <w:rFonts w:ascii="Arial" w:hAnsi="Arial" w:cs="Arial"/>
          <w:b/>
          <w:bCs/>
        </w:rPr>
        <w:t>(</w:t>
      </w:r>
      <w:proofErr w:type="spellStart"/>
      <w:r w:rsidRPr="00F44E4D">
        <w:rPr>
          <w:rFonts w:ascii="Arial" w:hAnsi="Arial" w:cs="Arial"/>
          <w:b/>
          <w:bCs/>
          <w:i/>
          <w:iCs/>
        </w:rPr>
        <w:t>Boophilus</w:t>
      </w:r>
      <w:proofErr w:type="spellEnd"/>
      <w:r w:rsidRPr="00F44E4D">
        <w:rPr>
          <w:rFonts w:ascii="Arial" w:hAnsi="Arial" w:cs="Arial"/>
          <w:b/>
          <w:bCs/>
        </w:rPr>
        <w:t>)</w:t>
      </w:r>
      <w:r w:rsidRPr="00F44E4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4E4D">
        <w:rPr>
          <w:rFonts w:ascii="Arial" w:hAnsi="Arial" w:cs="Arial"/>
          <w:b/>
          <w:bCs/>
          <w:i/>
          <w:iCs/>
        </w:rPr>
        <w:t>microplus</w:t>
      </w:r>
      <w:proofErr w:type="spellEnd"/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5D4DBD" w:rsidP="005D4DB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Liége</w:t>
      </w:r>
      <w:proofErr w:type="spellEnd"/>
      <w:r>
        <w:rPr>
          <w:rFonts w:ascii="Arial" w:hAnsi="Arial" w:cs="Arial"/>
        </w:rPr>
        <w:t xml:space="preserve"> Furtado de Araújo, Jaqueline Freitas Motta, Gabriel Porto Fiori, </w:t>
      </w:r>
      <w:proofErr w:type="spellStart"/>
      <w:r w:rsidR="00634BDF">
        <w:rPr>
          <w:rFonts w:ascii="Arial" w:hAnsi="Arial" w:cs="Arial"/>
        </w:rPr>
        <w:t>K</w:t>
      </w:r>
      <w:r>
        <w:rPr>
          <w:rFonts w:ascii="Arial" w:hAnsi="Arial" w:cs="Arial"/>
        </w:rPr>
        <w:t>athlleen</w:t>
      </w:r>
      <w:proofErr w:type="spellEnd"/>
      <w:r>
        <w:rPr>
          <w:rFonts w:ascii="Arial" w:hAnsi="Arial" w:cs="Arial"/>
        </w:rPr>
        <w:t xml:space="preserve"> Borges </w:t>
      </w:r>
      <w:r w:rsidR="00634BDF">
        <w:rPr>
          <w:rFonts w:ascii="Arial" w:hAnsi="Arial" w:cs="Arial"/>
        </w:rPr>
        <w:t xml:space="preserve">Garcia, Tânia Regina </w:t>
      </w:r>
      <w:proofErr w:type="spellStart"/>
      <w:r w:rsidR="00634BDF">
        <w:rPr>
          <w:rFonts w:ascii="Arial" w:hAnsi="Arial" w:cs="Arial"/>
        </w:rPr>
        <w:t>Bettin</w:t>
      </w:r>
      <w:proofErr w:type="spellEnd"/>
      <w:r w:rsidR="00634BDF">
        <w:rPr>
          <w:rFonts w:ascii="Arial" w:hAnsi="Arial" w:cs="Arial"/>
        </w:rPr>
        <w:t xml:space="preserve"> dos Santos, Rogério </w:t>
      </w:r>
      <w:r w:rsidR="003D4BD0">
        <w:rPr>
          <w:rFonts w:ascii="Arial" w:hAnsi="Arial" w:cs="Arial"/>
        </w:rPr>
        <w:t xml:space="preserve">Antônio </w:t>
      </w:r>
      <w:proofErr w:type="spellStart"/>
      <w:proofErr w:type="gramStart"/>
      <w:r w:rsidR="00634BDF">
        <w:rPr>
          <w:rFonts w:ascii="Arial" w:hAnsi="Arial" w:cs="Arial"/>
        </w:rPr>
        <w:t>Freitag</w:t>
      </w:r>
      <w:proofErr w:type="spellEnd"/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341F83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910C7B">
        <w:rPr>
          <w:rFonts w:ascii="Arial" w:hAnsi="Arial" w:cs="Arial"/>
          <w:b/>
        </w:rPr>
        <w:t xml:space="preserve"> </w:t>
      </w:r>
      <w:r w:rsidR="00910C7B">
        <w:rPr>
          <w:rFonts w:ascii="Arial" w:hAnsi="Arial" w:cs="Arial"/>
        </w:rPr>
        <w:t>Ciências Agrárias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341F83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D11D7C">
        <w:rPr>
          <w:rFonts w:ascii="Arial" w:hAnsi="Arial" w:cs="Arial"/>
          <w:b/>
        </w:rPr>
        <w:t xml:space="preserve"> </w:t>
      </w:r>
      <w:r w:rsidR="00D11D7C" w:rsidRPr="00D11D7C">
        <w:rPr>
          <w:rFonts w:ascii="Arial" w:hAnsi="Arial" w:cs="Arial"/>
        </w:rPr>
        <w:t>ac</w:t>
      </w:r>
      <w:r w:rsidR="00266843">
        <w:rPr>
          <w:rFonts w:ascii="Arial" w:hAnsi="Arial" w:cs="Arial"/>
        </w:rPr>
        <w:t xml:space="preserve">aricida, </w:t>
      </w:r>
      <w:proofErr w:type="spellStart"/>
      <w:r w:rsidR="00266843">
        <w:rPr>
          <w:rFonts w:ascii="Arial" w:hAnsi="Arial" w:cs="Arial"/>
        </w:rPr>
        <w:t>fitoterapia</w:t>
      </w:r>
      <w:proofErr w:type="spellEnd"/>
      <w:r w:rsidR="00266843">
        <w:rPr>
          <w:rFonts w:ascii="Arial" w:hAnsi="Arial" w:cs="Arial"/>
        </w:rPr>
        <w:t>, bovinos</w:t>
      </w:r>
      <w:r w:rsidR="00D11D7C" w:rsidRPr="00D11D7C">
        <w:rPr>
          <w:rFonts w:ascii="Arial" w:hAnsi="Arial" w:cs="Arial"/>
        </w:rPr>
        <w:t xml:space="preserve">, controle, </w:t>
      </w:r>
      <w:proofErr w:type="gramStart"/>
      <w:r w:rsidR="00D11D7C" w:rsidRPr="00D11D7C">
        <w:rPr>
          <w:rFonts w:ascii="Arial" w:hAnsi="Arial" w:cs="Arial"/>
        </w:rPr>
        <w:t>químicos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847886" w:rsidRDefault="00910C7B" w:rsidP="00847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controle de carrapatos em bovinos é base</w:t>
      </w:r>
      <w:r w:rsidR="00841428">
        <w:rPr>
          <w:rFonts w:ascii="Arial" w:hAnsi="Arial" w:cs="Arial"/>
        </w:rPr>
        <w:t>ado no uso de produtos químicos;</w:t>
      </w:r>
      <w:r>
        <w:rPr>
          <w:rFonts w:ascii="Arial" w:hAnsi="Arial" w:cs="Arial"/>
        </w:rPr>
        <w:t xml:space="preserve"> </w:t>
      </w:r>
      <w:r w:rsidR="00841428">
        <w:rPr>
          <w:rFonts w:ascii="Arial" w:hAnsi="Arial" w:cs="Arial"/>
        </w:rPr>
        <w:t>entretanto,</w:t>
      </w:r>
      <w:r>
        <w:rPr>
          <w:rFonts w:ascii="Arial" w:hAnsi="Arial" w:cs="Arial"/>
        </w:rPr>
        <w:t xml:space="preserve"> </w:t>
      </w:r>
      <w:r w:rsidR="0084142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uso constante e inadequado</w:t>
      </w:r>
      <w:r w:rsidR="00341F83">
        <w:rPr>
          <w:rFonts w:ascii="Arial" w:hAnsi="Arial" w:cs="Arial"/>
        </w:rPr>
        <w:t xml:space="preserve"> destes produtos</w:t>
      </w:r>
      <w:r>
        <w:rPr>
          <w:rFonts w:ascii="Arial" w:hAnsi="Arial" w:cs="Arial"/>
        </w:rPr>
        <w:t xml:space="preserve">, </w:t>
      </w:r>
      <w:r w:rsidR="00847886" w:rsidRPr="00847886">
        <w:rPr>
          <w:rFonts w:ascii="Arial" w:hAnsi="Arial" w:cs="Arial"/>
        </w:rPr>
        <w:t>levou a uma seleção de populações de agentes resistentes aos princípios ativos. Paralelam</w:t>
      </w:r>
      <w:r w:rsidR="00EA6E71">
        <w:rPr>
          <w:rFonts w:ascii="Arial" w:hAnsi="Arial" w:cs="Arial"/>
        </w:rPr>
        <w:t>ente a isso</w:t>
      </w:r>
      <w:r w:rsidR="00847886" w:rsidRPr="00847886">
        <w:rPr>
          <w:rFonts w:ascii="Arial" w:hAnsi="Arial" w:cs="Arial"/>
        </w:rPr>
        <w:t>, uma crescente linha de pesquisas busca alternativas ecológicas, que gerem meno</w:t>
      </w:r>
      <w:r w:rsidR="00841428">
        <w:rPr>
          <w:rFonts w:ascii="Arial" w:hAnsi="Arial" w:cs="Arial"/>
        </w:rPr>
        <w:t>r</w:t>
      </w:r>
      <w:r w:rsidR="00847886" w:rsidRPr="00847886">
        <w:rPr>
          <w:rFonts w:ascii="Arial" w:hAnsi="Arial" w:cs="Arial"/>
        </w:rPr>
        <w:t xml:space="preserve"> impacto ambienta</w:t>
      </w:r>
      <w:r w:rsidR="00841428">
        <w:rPr>
          <w:rFonts w:ascii="Arial" w:hAnsi="Arial" w:cs="Arial"/>
        </w:rPr>
        <w:t>l</w:t>
      </w:r>
      <w:r w:rsidR="00847886" w:rsidRPr="00847886">
        <w:rPr>
          <w:rFonts w:ascii="Arial" w:hAnsi="Arial" w:cs="Arial"/>
        </w:rPr>
        <w:t xml:space="preserve">. O objetivo deste trabalho foi testar </w:t>
      </w:r>
      <w:r w:rsidR="00847886" w:rsidRPr="00847886">
        <w:rPr>
          <w:rFonts w:ascii="Arial" w:hAnsi="Arial" w:cs="Arial"/>
          <w:i/>
        </w:rPr>
        <w:t xml:space="preserve">in </w:t>
      </w:r>
      <w:proofErr w:type="spellStart"/>
      <w:r w:rsidR="00847886" w:rsidRPr="00847886">
        <w:rPr>
          <w:rFonts w:ascii="Arial" w:hAnsi="Arial" w:cs="Arial"/>
          <w:i/>
        </w:rPr>
        <w:t>vitro</w:t>
      </w:r>
      <w:proofErr w:type="spellEnd"/>
      <w:r w:rsidR="00847886" w:rsidRPr="00847886">
        <w:rPr>
          <w:rFonts w:ascii="Arial" w:hAnsi="Arial" w:cs="Arial"/>
        </w:rPr>
        <w:t xml:space="preserve"> o efeito acaricida de diferentes diluições do óleo essencial de </w:t>
      </w:r>
      <w:proofErr w:type="spellStart"/>
      <w:r w:rsidR="00847886" w:rsidRPr="00847886">
        <w:rPr>
          <w:rFonts w:ascii="Arial" w:hAnsi="Arial" w:cs="Arial"/>
          <w:i/>
        </w:rPr>
        <w:t>Tagetes</w:t>
      </w:r>
      <w:proofErr w:type="spellEnd"/>
      <w:r w:rsidR="00847886" w:rsidRPr="00847886">
        <w:rPr>
          <w:rFonts w:ascii="Arial" w:hAnsi="Arial" w:cs="Arial"/>
          <w:i/>
        </w:rPr>
        <w:t xml:space="preserve"> minuta</w:t>
      </w:r>
      <w:r w:rsidR="00847886" w:rsidRPr="00847886">
        <w:rPr>
          <w:rFonts w:ascii="Arial" w:hAnsi="Arial" w:cs="Arial"/>
          <w:i/>
          <w:iCs/>
        </w:rPr>
        <w:t xml:space="preserve"> </w:t>
      </w:r>
      <w:r w:rsidR="00847886" w:rsidRPr="00847886">
        <w:rPr>
          <w:rFonts w:ascii="Arial" w:hAnsi="Arial" w:cs="Arial"/>
          <w:iCs/>
        </w:rPr>
        <w:t xml:space="preserve">sobre </w:t>
      </w:r>
      <w:proofErr w:type="spellStart"/>
      <w:r w:rsidR="00847886" w:rsidRPr="00847886">
        <w:rPr>
          <w:rFonts w:ascii="Arial" w:hAnsi="Arial" w:cs="Arial"/>
          <w:iCs/>
        </w:rPr>
        <w:t>teleóginas</w:t>
      </w:r>
      <w:proofErr w:type="spellEnd"/>
      <w:r w:rsidR="00847886" w:rsidRPr="00847886">
        <w:rPr>
          <w:rFonts w:ascii="Arial" w:hAnsi="Arial" w:cs="Arial"/>
          <w:iCs/>
        </w:rPr>
        <w:t xml:space="preserve"> de </w:t>
      </w:r>
      <w:proofErr w:type="spellStart"/>
      <w:r w:rsidR="00847886" w:rsidRPr="00847886">
        <w:rPr>
          <w:rFonts w:ascii="Arial" w:hAnsi="Arial" w:cs="Arial"/>
          <w:i/>
          <w:iCs/>
        </w:rPr>
        <w:t>R</w:t>
      </w:r>
      <w:r w:rsidR="003D4BD0">
        <w:rPr>
          <w:rFonts w:ascii="Arial" w:hAnsi="Arial" w:cs="Arial"/>
          <w:i/>
          <w:iCs/>
        </w:rPr>
        <w:t>hipichelus</w:t>
      </w:r>
      <w:proofErr w:type="spellEnd"/>
      <w:r w:rsidR="003D4BD0">
        <w:rPr>
          <w:rFonts w:ascii="Arial" w:hAnsi="Arial" w:cs="Arial"/>
          <w:i/>
          <w:iCs/>
        </w:rPr>
        <w:t xml:space="preserve"> </w:t>
      </w:r>
      <w:r w:rsidR="003D4BD0" w:rsidRPr="003D4BD0">
        <w:rPr>
          <w:rFonts w:ascii="Arial" w:hAnsi="Arial" w:cs="Arial"/>
          <w:iCs/>
        </w:rPr>
        <w:t>(</w:t>
      </w:r>
      <w:proofErr w:type="spellStart"/>
      <w:r w:rsidR="003D4BD0">
        <w:rPr>
          <w:rFonts w:ascii="Arial" w:hAnsi="Arial" w:cs="Arial"/>
          <w:i/>
          <w:iCs/>
        </w:rPr>
        <w:t>Boophilus</w:t>
      </w:r>
      <w:proofErr w:type="spellEnd"/>
      <w:r w:rsidR="00847886" w:rsidRPr="003D4BD0">
        <w:rPr>
          <w:rFonts w:ascii="Arial" w:hAnsi="Arial" w:cs="Arial"/>
          <w:iCs/>
        </w:rPr>
        <w:t>)</w:t>
      </w:r>
      <w:r w:rsidR="00847886" w:rsidRPr="00847886">
        <w:rPr>
          <w:rFonts w:ascii="Arial" w:hAnsi="Arial" w:cs="Arial"/>
          <w:i/>
          <w:iCs/>
        </w:rPr>
        <w:t xml:space="preserve"> </w:t>
      </w:r>
      <w:proofErr w:type="spellStart"/>
      <w:r w:rsidR="00847886" w:rsidRPr="00847886">
        <w:rPr>
          <w:rFonts w:ascii="Arial" w:hAnsi="Arial" w:cs="Arial"/>
          <w:i/>
          <w:iCs/>
        </w:rPr>
        <w:t>microplus</w:t>
      </w:r>
      <w:proofErr w:type="spellEnd"/>
      <w:r w:rsidR="00847886" w:rsidRPr="00847886">
        <w:rPr>
          <w:rFonts w:ascii="Arial" w:hAnsi="Arial" w:cs="Arial"/>
        </w:rPr>
        <w:t xml:space="preserve">. </w:t>
      </w:r>
      <w:r w:rsidR="00EA6E71">
        <w:rPr>
          <w:rFonts w:ascii="Arial" w:hAnsi="Arial" w:cs="Arial"/>
        </w:rPr>
        <w:t xml:space="preserve">As plantas foram coletadas no município de Canguçu – RS e </w:t>
      </w:r>
      <w:r w:rsidR="00847886" w:rsidRPr="00847886">
        <w:rPr>
          <w:rFonts w:ascii="Arial" w:hAnsi="Arial" w:cs="Arial"/>
        </w:rPr>
        <w:t xml:space="preserve">levadas ao Laboratório de </w:t>
      </w:r>
      <w:proofErr w:type="spellStart"/>
      <w:r w:rsidR="00847886" w:rsidRPr="00847886">
        <w:rPr>
          <w:rFonts w:ascii="Arial" w:hAnsi="Arial" w:cs="Arial"/>
        </w:rPr>
        <w:t>Fitoquímica</w:t>
      </w:r>
      <w:proofErr w:type="spellEnd"/>
      <w:r w:rsidR="00847886" w:rsidRPr="00847886">
        <w:rPr>
          <w:rFonts w:ascii="Arial" w:hAnsi="Arial" w:cs="Arial"/>
        </w:rPr>
        <w:t xml:space="preserve">, IQG - </w:t>
      </w:r>
      <w:proofErr w:type="spellStart"/>
      <w:proofErr w:type="gramStart"/>
      <w:r w:rsidR="00847886" w:rsidRPr="00847886">
        <w:rPr>
          <w:rFonts w:ascii="Arial" w:hAnsi="Arial" w:cs="Arial"/>
        </w:rPr>
        <w:t>UFPel</w:t>
      </w:r>
      <w:proofErr w:type="spellEnd"/>
      <w:proofErr w:type="gramEnd"/>
      <w:r w:rsidR="00847886" w:rsidRPr="00847886">
        <w:rPr>
          <w:rFonts w:ascii="Arial" w:hAnsi="Arial" w:cs="Arial"/>
        </w:rPr>
        <w:t>, onde foi extraído o óleo essencial por hidrodestilação (</w:t>
      </w:r>
      <w:proofErr w:type="spellStart"/>
      <w:r w:rsidR="00847886" w:rsidRPr="00847886">
        <w:rPr>
          <w:rFonts w:ascii="Arial" w:hAnsi="Arial" w:cs="Arial"/>
        </w:rPr>
        <w:t>Cleavenger</w:t>
      </w:r>
      <w:proofErr w:type="spellEnd"/>
      <w:r w:rsidR="00847886" w:rsidRPr="00847886">
        <w:rPr>
          <w:rFonts w:ascii="Arial" w:hAnsi="Arial" w:cs="Arial"/>
        </w:rPr>
        <w:t xml:space="preserve">). As </w:t>
      </w:r>
      <w:proofErr w:type="spellStart"/>
      <w:r w:rsidR="00847886" w:rsidRPr="00847886">
        <w:rPr>
          <w:rFonts w:ascii="Arial" w:hAnsi="Arial" w:cs="Arial"/>
        </w:rPr>
        <w:t>teleóginas</w:t>
      </w:r>
      <w:proofErr w:type="spellEnd"/>
      <w:r w:rsidR="00847886" w:rsidRPr="00847886">
        <w:rPr>
          <w:rFonts w:ascii="Arial" w:hAnsi="Arial" w:cs="Arial"/>
          <w:i/>
          <w:iCs/>
        </w:rPr>
        <w:t xml:space="preserve"> </w:t>
      </w:r>
      <w:r w:rsidR="00847886" w:rsidRPr="00847886">
        <w:rPr>
          <w:rFonts w:ascii="Arial" w:hAnsi="Arial" w:cs="Arial"/>
        </w:rPr>
        <w:t xml:space="preserve">foram obtidas de animais naturalmente infestados em uma propriedade do </w:t>
      </w:r>
      <w:r w:rsidR="00FE7B02">
        <w:rPr>
          <w:rFonts w:ascii="Arial" w:hAnsi="Arial" w:cs="Arial"/>
        </w:rPr>
        <w:t xml:space="preserve">município de Pedro Osório – RS, as </w:t>
      </w:r>
      <w:r w:rsidR="00847886" w:rsidRPr="00847886">
        <w:rPr>
          <w:rFonts w:ascii="Arial" w:hAnsi="Arial" w:cs="Arial"/>
        </w:rPr>
        <w:t xml:space="preserve">quais foram testadas no Laboratório de Doenças Parasitárias, </w:t>
      </w:r>
      <w:proofErr w:type="spellStart"/>
      <w:r w:rsidR="00847886" w:rsidRPr="00847886">
        <w:rPr>
          <w:rFonts w:ascii="Arial" w:hAnsi="Arial" w:cs="Arial"/>
        </w:rPr>
        <w:t>Fac.Vet</w:t>
      </w:r>
      <w:proofErr w:type="spellEnd"/>
      <w:r w:rsidR="00847886" w:rsidRPr="00847886">
        <w:rPr>
          <w:rFonts w:ascii="Arial" w:hAnsi="Arial" w:cs="Arial"/>
        </w:rPr>
        <w:t xml:space="preserve"> - </w:t>
      </w:r>
      <w:proofErr w:type="spellStart"/>
      <w:proofErr w:type="gramStart"/>
      <w:r w:rsidR="00847886" w:rsidRPr="00847886">
        <w:rPr>
          <w:rFonts w:ascii="Arial" w:hAnsi="Arial" w:cs="Arial"/>
        </w:rPr>
        <w:t>UFPel</w:t>
      </w:r>
      <w:proofErr w:type="spellEnd"/>
      <w:proofErr w:type="gramEnd"/>
      <w:r w:rsidR="00847886" w:rsidRPr="00847886">
        <w:rPr>
          <w:rFonts w:ascii="Arial" w:hAnsi="Arial" w:cs="Arial"/>
        </w:rPr>
        <w:t xml:space="preserve"> </w:t>
      </w:r>
      <w:r w:rsidR="00847886" w:rsidRPr="00847886">
        <w:rPr>
          <w:rFonts w:ascii="Arial" w:hAnsi="Arial" w:cs="Arial"/>
          <w:i/>
        </w:rPr>
        <w:t xml:space="preserve">in </w:t>
      </w:r>
      <w:proofErr w:type="spellStart"/>
      <w:r w:rsidR="00847886" w:rsidRPr="00847886">
        <w:rPr>
          <w:rFonts w:ascii="Arial" w:hAnsi="Arial" w:cs="Arial"/>
          <w:i/>
        </w:rPr>
        <w:t>vitro</w:t>
      </w:r>
      <w:proofErr w:type="spellEnd"/>
      <w:r w:rsidR="00847886" w:rsidRPr="00847886">
        <w:rPr>
          <w:rFonts w:ascii="Arial" w:hAnsi="Arial" w:cs="Arial"/>
        </w:rPr>
        <w:t xml:space="preserve"> (teste de Drummond modificado), para avaliação do índice de eficácia em diferentes concentrações do óleo essencial a 0% (controle), 3,12%, 6,25%,12,5%, 25%, 50% e a 100%.</w:t>
      </w:r>
      <w:r w:rsidR="00847886" w:rsidRPr="00847886">
        <w:rPr>
          <w:rFonts w:ascii="Arial" w:hAnsi="Arial" w:cs="Arial"/>
          <w:b/>
          <w:bCs/>
        </w:rPr>
        <w:t xml:space="preserve"> </w:t>
      </w:r>
      <w:r w:rsidR="00847886" w:rsidRPr="00847886">
        <w:rPr>
          <w:rFonts w:ascii="Arial" w:hAnsi="Arial" w:cs="Arial"/>
          <w:bCs/>
        </w:rPr>
        <w:t>O óleo essencial</w:t>
      </w:r>
      <w:r w:rsidR="00D11D7C">
        <w:rPr>
          <w:rFonts w:ascii="Arial" w:hAnsi="Arial" w:cs="Arial"/>
          <w:bCs/>
        </w:rPr>
        <w:t xml:space="preserve"> demonstrou</w:t>
      </w:r>
      <w:r w:rsidR="00847886" w:rsidRPr="00847886">
        <w:rPr>
          <w:rFonts w:ascii="Arial" w:hAnsi="Arial" w:cs="Arial"/>
          <w:bCs/>
        </w:rPr>
        <w:t xml:space="preserve"> índice de</w:t>
      </w:r>
      <w:r w:rsidR="00FE7B02">
        <w:rPr>
          <w:rFonts w:ascii="Arial" w:hAnsi="Arial" w:cs="Arial"/>
          <w:bCs/>
        </w:rPr>
        <w:t xml:space="preserve"> eficácia de 94%, 95% e 96% nas concentrações </w:t>
      </w:r>
      <w:r w:rsidR="00EA2C4E">
        <w:rPr>
          <w:rFonts w:ascii="Arial" w:hAnsi="Arial" w:cs="Arial"/>
          <w:bCs/>
        </w:rPr>
        <w:t>de 3,12%, 6,25% e 12,5%, respectivamente, s</w:t>
      </w:r>
      <w:r w:rsidR="00847886" w:rsidRPr="00847886">
        <w:rPr>
          <w:rFonts w:ascii="Arial" w:hAnsi="Arial" w:cs="Arial"/>
          <w:bCs/>
        </w:rPr>
        <w:t xml:space="preserve">endo que a partir da concentração a 25% o índice de mortalidade obtido pelo teste de Drummond foi de 100%. </w:t>
      </w:r>
      <w:r w:rsidR="00847886" w:rsidRPr="00847886">
        <w:rPr>
          <w:rFonts w:ascii="Arial" w:hAnsi="Arial" w:cs="Arial"/>
        </w:rPr>
        <w:t xml:space="preserve">O efeito acaricida do óleo essencial do </w:t>
      </w:r>
      <w:r w:rsidR="00847886" w:rsidRPr="00847886">
        <w:rPr>
          <w:rFonts w:ascii="Arial" w:hAnsi="Arial" w:cs="Arial"/>
          <w:i/>
        </w:rPr>
        <w:t>T. minuta</w:t>
      </w:r>
      <w:r w:rsidR="00847886" w:rsidRPr="00847886">
        <w:rPr>
          <w:rFonts w:ascii="Arial" w:hAnsi="Arial" w:cs="Arial"/>
        </w:rPr>
        <w:t xml:space="preserve"> em </w:t>
      </w:r>
      <w:proofErr w:type="spellStart"/>
      <w:r w:rsidR="00847886" w:rsidRPr="00847886">
        <w:rPr>
          <w:rFonts w:ascii="Arial" w:hAnsi="Arial" w:cs="Arial"/>
        </w:rPr>
        <w:t>teleóginas</w:t>
      </w:r>
      <w:proofErr w:type="spellEnd"/>
      <w:r w:rsidR="00847886" w:rsidRPr="00847886">
        <w:rPr>
          <w:rFonts w:ascii="Arial" w:hAnsi="Arial" w:cs="Arial"/>
        </w:rPr>
        <w:t xml:space="preserve"> de </w:t>
      </w:r>
      <w:r w:rsidR="00847886" w:rsidRPr="00847886">
        <w:rPr>
          <w:rFonts w:ascii="Arial" w:hAnsi="Arial" w:cs="Arial"/>
          <w:i/>
        </w:rPr>
        <w:t>R.</w:t>
      </w:r>
      <w:r w:rsidR="00847886" w:rsidRPr="00847886">
        <w:rPr>
          <w:rFonts w:ascii="Arial" w:hAnsi="Arial" w:cs="Arial"/>
        </w:rPr>
        <w:t>(</w:t>
      </w:r>
      <w:r w:rsidR="00847886" w:rsidRPr="00847886">
        <w:rPr>
          <w:rFonts w:ascii="Arial" w:hAnsi="Arial" w:cs="Arial"/>
          <w:i/>
        </w:rPr>
        <w:t>B</w:t>
      </w:r>
      <w:r w:rsidR="00847886" w:rsidRPr="00847886">
        <w:rPr>
          <w:rFonts w:ascii="Arial" w:hAnsi="Arial" w:cs="Arial"/>
        </w:rPr>
        <w:t>)</w:t>
      </w:r>
      <w:r w:rsidR="00847886" w:rsidRPr="00847886">
        <w:rPr>
          <w:rFonts w:ascii="Arial" w:hAnsi="Arial" w:cs="Arial"/>
          <w:i/>
        </w:rPr>
        <w:t xml:space="preserve"> </w:t>
      </w:r>
      <w:proofErr w:type="spellStart"/>
      <w:r w:rsidR="00847886" w:rsidRPr="00847886">
        <w:rPr>
          <w:rFonts w:ascii="Arial" w:hAnsi="Arial" w:cs="Arial"/>
          <w:i/>
        </w:rPr>
        <w:t>microplus</w:t>
      </w:r>
      <w:proofErr w:type="spellEnd"/>
      <w:r w:rsidR="00847886" w:rsidRPr="00847886">
        <w:rPr>
          <w:rFonts w:ascii="Arial" w:hAnsi="Arial" w:cs="Arial"/>
        </w:rPr>
        <w:t xml:space="preserve"> ainda não havia sido descrito,</w:t>
      </w:r>
      <w:r w:rsidR="00EA6E71">
        <w:rPr>
          <w:rFonts w:ascii="Arial" w:hAnsi="Arial" w:cs="Arial"/>
        </w:rPr>
        <w:t xml:space="preserve"> </w:t>
      </w:r>
      <w:r w:rsidR="00EA6E71" w:rsidRPr="00847886">
        <w:rPr>
          <w:rFonts w:ascii="Arial" w:hAnsi="Arial" w:cs="Arial"/>
        </w:rPr>
        <w:t>entretanto</w:t>
      </w:r>
      <w:r w:rsidR="00FE7B02">
        <w:rPr>
          <w:rFonts w:ascii="Arial" w:hAnsi="Arial" w:cs="Arial"/>
        </w:rPr>
        <w:t xml:space="preserve"> sua ação inseticida já foi relatada sobre </w:t>
      </w:r>
      <w:r w:rsidR="00EA6E71" w:rsidRPr="00847886">
        <w:rPr>
          <w:rFonts w:ascii="Arial" w:hAnsi="Arial" w:cs="Arial"/>
        </w:rPr>
        <w:t xml:space="preserve">piolhos </w:t>
      </w:r>
      <w:proofErr w:type="spellStart"/>
      <w:r w:rsidR="00EA6E71" w:rsidRPr="00847886">
        <w:rPr>
          <w:rFonts w:ascii="Arial" w:hAnsi="Arial" w:cs="Arial"/>
          <w:i/>
          <w:iCs/>
        </w:rPr>
        <w:t>Pediculus</w:t>
      </w:r>
      <w:proofErr w:type="spellEnd"/>
      <w:r w:rsidR="00EA6E71" w:rsidRPr="00847886">
        <w:rPr>
          <w:rFonts w:ascii="Arial" w:hAnsi="Arial" w:cs="Arial"/>
          <w:i/>
          <w:iCs/>
        </w:rPr>
        <w:t xml:space="preserve"> </w:t>
      </w:r>
      <w:proofErr w:type="spellStart"/>
      <w:r w:rsidR="00EA6E71" w:rsidRPr="00847886">
        <w:rPr>
          <w:rFonts w:ascii="Arial" w:hAnsi="Arial" w:cs="Arial"/>
          <w:i/>
          <w:iCs/>
        </w:rPr>
        <w:t>humanus</w:t>
      </w:r>
      <w:proofErr w:type="spellEnd"/>
      <w:r w:rsidR="00EA6E71" w:rsidRPr="00847886">
        <w:rPr>
          <w:rFonts w:ascii="Arial" w:hAnsi="Arial" w:cs="Arial"/>
          <w:i/>
          <w:iCs/>
        </w:rPr>
        <w:t xml:space="preserve"> </w:t>
      </w:r>
      <w:proofErr w:type="spellStart"/>
      <w:r w:rsidR="00EA6E71" w:rsidRPr="00847886">
        <w:rPr>
          <w:rFonts w:ascii="Arial" w:hAnsi="Arial" w:cs="Arial"/>
          <w:i/>
          <w:iCs/>
        </w:rPr>
        <w:t>capitis</w:t>
      </w:r>
      <w:proofErr w:type="spellEnd"/>
      <w:r w:rsidR="00EA6E71" w:rsidRPr="00847886">
        <w:rPr>
          <w:rFonts w:ascii="Arial" w:hAnsi="Arial" w:cs="Arial"/>
          <w:i/>
          <w:iCs/>
        </w:rPr>
        <w:t xml:space="preserve"> </w:t>
      </w:r>
      <w:r w:rsidR="00FE7B02" w:rsidRPr="00FE7B02">
        <w:rPr>
          <w:rFonts w:ascii="Arial" w:hAnsi="Arial" w:cs="Arial"/>
          <w:iCs/>
        </w:rPr>
        <w:t>a partir de</w:t>
      </w:r>
      <w:r w:rsidR="00FE7B02">
        <w:rPr>
          <w:rFonts w:ascii="Arial" w:hAnsi="Arial" w:cs="Arial"/>
          <w:i/>
          <w:iCs/>
        </w:rPr>
        <w:t xml:space="preserve"> </w:t>
      </w:r>
      <w:r w:rsidR="00FE7B02" w:rsidRPr="00FE7B02">
        <w:rPr>
          <w:rFonts w:ascii="Arial" w:hAnsi="Arial" w:cs="Arial"/>
          <w:iCs/>
        </w:rPr>
        <w:t xml:space="preserve">testes </w:t>
      </w:r>
      <w:r w:rsidR="00EA6E71">
        <w:rPr>
          <w:rFonts w:ascii="Arial" w:hAnsi="Arial" w:cs="Arial"/>
          <w:iCs/>
        </w:rPr>
        <w:t>com o óleo essencial</w:t>
      </w:r>
      <w:r w:rsidR="00847886" w:rsidRPr="00847886">
        <w:rPr>
          <w:rFonts w:ascii="Arial" w:hAnsi="Arial" w:cs="Arial"/>
          <w:iCs/>
        </w:rPr>
        <w:t>.</w:t>
      </w:r>
      <w:r w:rsidR="00341F83">
        <w:rPr>
          <w:rFonts w:ascii="Arial" w:hAnsi="Arial" w:cs="Arial"/>
          <w:iCs/>
        </w:rPr>
        <w:t xml:space="preserve"> </w:t>
      </w:r>
      <w:r w:rsidR="00847886" w:rsidRPr="00847886">
        <w:rPr>
          <w:rFonts w:ascii="Arial" w:hAnsi="Arial" w:cs="Arial"/>
          <w:bCs/>
        </w:rPr>
        <w:t>Os resultados</w:t>
      </w:r>
      <w:r w:rsidR="00341F83">
        <w:rPr>
          <w:rFonts w:ascii="Arial" w:hAnsi="Arial" w:cs="Arial"/>
          <w:bCs/>
        </w:rPr>
        <w:t xml:space="preserve"> obtidos</w:t>
      </w:r>
      <w:r w:rsidR="00847886" w:rsidRPr="00847886">
        <w:rPr>
          <w:rFonts w:ascii="Arial" w:hAnsi="Arial" w:cs="Arial"/>
          <w:bCs/>
        </w:rPr>
        <w:t xml:space="preserve"> demonstram que o óleo essencial do </w:t>
      </w:r>
      <w:r w:rsidR="00847886" w:rsidRPr="00847886">
        <w:rPr>
          <w:rFonts w:ascii="Arial" w:hAnsi="Arial" w:cs="Arial"/>
          <w:bCs/>
          <w:i/>
        </w:rPr>
        <w:t>T. minuta</w:t>
      </w:r>
      <w:r w:rsidR="00847886" w:rsidRPr="00847886">
        <w:rPr>
          <w:rFonts w:ascii="Arial" w:hAnsi="Arial" w:cs="Arial"/>
          <w:bCs/>
        </w:rPr>
        <w:t xml:space="preserve"> apresenta um promissor efeito acaricida para o controle de </w:t>
      </w:r>
      <w:r w:rsidR="00847886" w:rsidRPr="00847886">
        <w:rPr>
          <w:rFonts w:ascii="Arial" w:hAnsi="Arial" w:cs="Arial"/>
          <w:i/>
          <w:iCs/>
        </w:rPr>
        <w:t xml:space="preserve">R. </w:t>
      </w:r>
      <w:r w:rsidR="00847886" w:rsidRPr="00AC4F9E">
        <w:rPr>
          <w:rFonts w:ascii="Arial" w:hAnsi="Arial" w:cs="Arial"/>
          <w:iCs/>
        </w:rPr>
        <w:t>(</w:t>
      </w:r>
      <w:r w:rsidR="00847886" w:rsidRPr="00847886">
        <w:rPr>
          <w:rFonts w:ascii="Arial" w:hAnsi="Arial" w:cs="Arial"/>
          <w:i/>
          <w:iCs/>
        </w:rPr>
        <w:t>B.</w:t>
      </w:r>
      <w:r w:rsidR="00847886" w:rsidRPr="00AC4F9E">
        <w:rPr>
          <w:rFonts w:ascii="Arial" w:hAnsi="Arial" w:cs="Arial"/>
          <w:iCs/>
        </w:rPr>
        <w:t xml:space="preserve">) </w:t>
      </w:r>
      <w:proofErr w:type="spellStart"/>
      <w:r w:rsidR="00847886" w:rsidRPr="00847886">
        <w:rPr>
          <w:rFonts w:ascii="Arial" w:hAnsi="Arial" w:cs="Arial"/>
          <w:i/>
          <w:iCs/>
        </w:rPr>
        <w:t>microplus</w:t>
      </w:r>
      <w:proofErr w:type="spellEnd"/>
      <w:r w:rsidR="00847886" w:rsidRPr="00847886">
        <w:rPr>
          <w:rFonts w:ascii="Arial" w:hAnsi="Arial" w:cs="Arial"/>
          <w:bCs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sectPr w:rsidR="0046194F" w:rsidSect="002A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71" w:rsidRDefault="00E54871">
      <w:r>
        <w:separator/>
      </w:r>
    </w:p>
  </w:endnote>
  <w:endnote w:type="continuationSeparator" w:id="0">
    <w:p w:rsidR="00E54871" w:rsidRDefault="00E5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71" w:rsidRDefault="00E54871">
      <w:r>
        <w:separator/>
      </w:r>
    </w:p>
  </w:footnote>
  <w:footnote w:type="continuationSeparator" w:id="0">
    <w:p w:rsidR="00E54871" w:rsidRDefault="00E5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4788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B0605"/>
    <w:rsid w:val="001A42A1"/>
    <w:rsid w:val="002547BA"/>
    <w:rsid w:val="00262347"/>
    <w:rsid w:val="00265054"/>
    <w:rsid w:val="00266843"/>
    <w:rsid w:val="00295BF0"/>
    <w:rsid w:val="002A0302"/>
    <w:rsid w:val="003054BB"/>
    <w:rsid w:val="00341F83"/>
    <w:rsid w:val="003A47A5"/>
    <w:rsid w:val="003D4BD0"/>
    <w:rsid w:val="003D6602"/>
    <w:rsid w:val="00404583"/>
    <w:rsid w:val="0046194F"/>
    <w:rsid w:val="004803AA"/>
    <w:rsid w:val="00497A4E"/>
    <w:rsid w:val="005D4DBD"/>
    <w:rsid w:val="005F6E60"/>
    <w:rsid w:val="00634BDF"/>
    <w:rsid w:val="006C316A"/>
    <w:rsid w:val="006E3E3D"/>
    <w:rsid w:val="007F6084"/>
    <w:rsid w:val="007F753C"/>
    <w:rsid w:val="00841428"/>
    <w:rsid w:val="00847886"/>
    <w:rsid w:val="00894EC4"/>
    <w:rsid w:val="008A5755"/>
    <w:rsid w:val="008B436A"/>
    <w:rsid w:val="00910C7B"/>
    <w:rsid w:val="00972CDB"/>
    <w:rsid w:val="009A6836"/>
    <w:rsid w:val="00A16F9A"/>
    <w:rsid w:val="00A30E59"/>
    <w:rsid w:val="00A83A21"/>
    <w:rsid w:val="00AA2765"/>
    <w:rsid w:val="00AA7BE2"/>
    <w:rsid w:val="00AC4F9E"/>
    <w:rsid w:val="00B44324"/>
    <w:rsid w:val="00B912F5"/>
    <w:rsid w:val="00CA4B29"/>
    <w:rsid w:val="00CC76FE"/>
    <w:rsid w:val="00D11D7C"/>
    <w:rsid w:val="00D31F7F"/>
    <w:rsid w:val="00D829F2"/>
    <w:rsid w:val="00E269FA"/>
    <w:rsid w:val="00E54871"/>
    <w:rsid w:val="00EA2C4E"/>
    <w:rsid w:val="00EA6E71"/>
    <w:rsid w:val="00EB5B3A"/>
    <w:rsid w:val="00EE6C7B"/>
    <w:rsid w:val="00F73B80"/>
    <w:rsid w:val="00FD2A57"/>
    <w:rsid w:val="00FE315F"/>
    <w:rsid w:val="00F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5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5D4D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D4DBD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5D4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Liege</cp:lastModifiedBy>
  <cp:revision>3</cp:revision>
  <cp:lastPrinted>2011-07-22T11:48:00Z</cp:lastPrinted>
  <dcterms:created xsi:type="dcterms:W3CDTF">2012-07-26T13:01:00Z</dcterms:created>
  <dcterms:modified xsi:type="dcterms:W3CDTF">2012-07-26T13:31:00Z</dcterms:modified>
</cp:coreProperties>
</file>