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5" w:rsidRDefault="00E235D5" w:rsidP="00C01D88">
      <w:pPr>
        <w:jc w:val="center"/>
        <w:rPr>
          <w:rFonts w:ascii="Arial" w:hAnsi="Arial" w:cs="Arial"/>
          <w:b/>
        </w:rPr>
      </w:pPr>
    </w:p>
    <w:p w:rsidR="00786D77" w:rsidRDefault="00786D77" w:rsidP="00C01D88">
      <w:pPr>
        <w:jc w:val="center"/>
        <w:rPr>
          <w:rFonts w:ascii="Arial" w:hAnsi="Arial" w:cs="Arial"/>
          <w:b/>
        </w:rPr>
      </w:pPr>
    </w:p>
    <w:p w:rsidR="00C278F1" w:rsidRDefault="00C278F1" w:rsidP="00C278F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OTIMIZAÇÃO DE ESTRATÉGIAS DE EXPLOTAÇÃO DE CAMPOS DE PETRÓLEO</w:t>
      </w:r>
    </w:p>
    <w:p w:rsidR="00C01D88" w:rsidRDefault="00C01D88" w:rsidP="00C01D88">
      <w:pPr>
        <w:rPr>
          <w:rFonts w:ascii="Arial" w:hAnsi="Arial" w:cs="Arial"/>
          <w:b/>
        </w:rPr>
      </w:pPr>
    </w:p>
    <w:p w:rsidR="00786D77" w:rsidRDefault="00786D77" w:rsidP="00C01D88">
      <w:pPr>
        <w:rPr>
          <w:rFonts w:ascii="Arial" w:hAnsi="Arial" w:cs="Arial"/>
          <w:b/>
        </w:rPr>
      </w:pPr>
    </w:p>
    <w:p w:rsidR="00EB14D3" w:rsidRDefault="00C01D88" w:rsidP="00EB14D3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278F1">
        <w:rPr>
          <w:rFonts w:ascii="Arial" w:hAnsi="Arial" w:cs="Arial"/>
        </w:rPr>
        <w:t>Evelyn tonin</w:t>
      </w:r>
      <w:r w:rsidR="00EB14D3">
        <w:rPr>
          <w:rFonts w:ascii="Arial" w:hAnsi="Arial" w:cs="Arial"/>
        </w:rPr>
        <w:t>;</w:t>
      </w:r>
    </w:p>
    <w:p w:rsidR="00EB14D3" w:rsidRDefault="00EB14D3" w:rsidP="00EB14D3">
      <w:pPr>
        <w:jc w:val="right"/>
        <w:rPr>
          <w:rFonts w:ascii="Arial" w:hAnsi="Arial" w:cs="Arial"/>
          <w:lang w:val="en-US"/>
        </w:rPr>
      </w:pPr>
      <w:r w:rsidRPr="00EB14D3">
        <w:rPr>
          <w:rFonts w:ascii="Arial" w:hAnsi="Arial" w:cs="Arial"/>
          <w:lang w:val="en-US"/>
        </w:rPr>
        <w:t xml:space="preserve">Patrícia Timm;  </w:t>
      </w:r>
    </w:p>
    <w:p w:rsidR="00EB14D3" w:rsidRDefault="00C278F1" w:rsidP="00EB14D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Renata Alberton</w:t>
      </w:r>
      <w:r w:rsidR="00EB14D3" w:rsidRPr="00EB14D3">
        <w:rPr>
          <w:rFonts w:ascii="Arial" w:hAnsi="Arial" w:cs="Arial"/>
          <w:lang w:val="en-US"/>
        </w:rPr>
        <w:t xml:space="preserve">; </w:t>
      </w:r>
      <w:r w:rsidR="00464F95" w:rsidRPr="00EB14D3">
        <w:rPr>
          <w:rFonts w:ascii="Arial" w:hAnsi="Arial" w:cs="Arial"/>
          <w:lang w:val="en-US"/>
        </w:rPr>
        <w:t xml:space="preserve"> </w:t>
      </w:r>
    </w:p>
    <w:p w:rsidR="00EB14D3" w:rsidRPr="00EB14D3" w:rsidRDefault="00464F95" w:rsidP="00EB14D3">
      <w:pPr>
        <w:jc w:val="right"/>
        <w:rPr>
          <w:rFonts w:ascii="Arial" w:hAnsi="Arial" w:cs="Arial"/>
          <w:lang w:val="en-US"/>
        </w:rPr>
      </w:pPr>
      <w:r w:rsidRPr="00EB14D3">
        <w:rPr>
          <w:rFonts w:ascii="Arial" w:hAnsi="Arial" w:cs="Arial"/>
          <w:lang w:val="en-US"/>
        </w:rPr>
        <w:t>Michele Schmitt</w:t>
      </w:r>
      <w:r w:rsidR="00EB14D3" w:rsidRPr="00EB14D3">
        <w:rPr>
          <w:rFonts w:ascii="Arial" w:hAnsi="Arial" w:cs="Arial"/>
          <w:lang w:val="en-US"/>
        </w:rPr>
        <w:t>;</w:t>
      </w:r>
    </w:p>
    <w:p w:rsidR="004A5999" w:rsidRPr="00C278F1" w:rsidRDefault="00605107" w:rsidP="00EB14D3">
      <w:pPr>
        <w:jc w:val="right"/>
        <w:rPr>
          <w:rFonts w:ascii="Arial" w:hAnsi="Arial" w:cs="Arial"/>
        </w:rPr>
      </w:pPr>
      <w:r w:rsidRPr="00C278F1">
        <w:rPr>
          <w:rFonts w:ascii="Arial" w:hAnsi="Arial" w:cs="Arial"/>
        </w:rPr>
        <w:t>Valmir Francisco Risso</w:t>
      </w:r>
      <w:r w:rsidR="00464F95" w:rsidRPr="00C278F1">
        <w:rPr>
          <w:rFonts w:ascii="Arial" w:hAnsi="Arial" w:cs="Arial"/>
        </w:rPr>
        <w:t>.</w:t>
      </w:r>
    </w:p>
    <w:p w:rsidR="00786D77" w:rsidRPr="00C278F1" w:rsidRDefault="00786D77" w:rsidP="004A5999">
      <w:pPr>
        <w:jc w:val="right"/>
        <w:rPr>
          <w:rFonts w:ascii="Arial" w:hAnsi="Arial" w:cs="Arial"/>
        </w:rPr>
      </w:pPr>
    </w:p>
    <w:p w:rsidR="00464F95" w:rsidRPr="00C278F1" w:rsidRDefault="00464F95" w:rsidP="004A5999">
      <w:pPr>
        <w:jc w:val="right"/>
        <w:rPr>
          <w:rFonts w:ascii="Arial" w:hAnsi="Arial" w:cs="Arial"/>
        </w:rPr>
      </w:pPr>
    </w:p>
    <w:p w:rsidR="00EB14D3" w:rsidRDefault="00C01D88" w:rsidP="00EB14D3">
      <w:pPr>
        <w:jc w:val="right"/>
        <w:rPr>
          <w:rFonts w:ascii="Arial" w:hAnsi="Arial" w:cs="Arial"/>
          <w:shd w:val="clear" w:color="auto" w:fill="FFFFFF"/>
        </w:rPr>
      </w:pPr>
      <w:r w:rsidRPr="007F753C">
        <w:rPr>
          <w:rFonts w:ascii="Arial" w:hAnsi="Arial" w:cs="Arial"/>
          <w:b/>
        </w:rPr>
        <w:t>Área do Conhecimento:</w:t>
      </w:r>
      <w:r w:rsidR="00464F95">
        <w:rPr>
          <w:rFonts w:ascii="Arial" w:hAnsi="Arial" w:cs="Arial"/>
          <w:b/>
        </w:rPr>
        <w:t xml:space="preserve"> </w:t>
      </w:r>
      <w:r w:rsidR="00464F95">
        <w:rPr>
          <w:rFonts w:ascii="Arial" w:hAnsi="Arial" w:cs="Arial"/>
        </w:rPr>
        <w:t xml:space="preserve">Grande área: </w:t>
      </w:r>
      <w:r w:rsidR="00464F95">
        <w:rPr>
          <w:rFonts w:ascii="Arial" w:hAnsi="Arial" w:cs="Arial"/>
          <w:shd w:val="clear" w:color="auto" w:fill="FFFFFF"/>
        </w:rPr>
        <w:t>Engenharias</w:t>
      </w:r>
      <w:r w:rsidR="006D3DA6">
        <w:rPr>
          <w:rFonts w:ascii="Arial" w:hAnsi="Arial" w:cs="Arial"/>
          <w:shd w:val="clear" w:color="auto" w:fill="FFFFFF"/>
        </w:rPr>
        <w:t>;</w:t>
      </w:r>
    </w:p>
    <w:p w:rsidR="00EB14D3" w:rsidRDefault="006D3DA6" w:rsidP="00EB14D3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464F95">
        <w:rPr>
          <w:rFonts w:ascii="Arial" w:hAnsi="Arial" w:cs="Arial"/>
          <w:shd w:val="clear" w:color="auto" w:fill="FFFFFF"/>
        </w:rPr>
        <w:t xml:space="preserve">Área: Engenharia </w:t>
      </w:r>
      <w:r w:rsidR="00C278F1">
        <w:rPr>
          <w:rFonts w:ascii="Arial" w:hAnsi="Arial" w:cs="Arial"/>
          <w:shd w:val="clear" w:color="auto" w:fill="FFFFFF"/>
        </w:rPr>
        <w:t>de Minas</w:t>
      </w:r>
      <w:r>
        <w:rPr>
          <w:rFonts w:ascii="Arial" w:hAnsi="Arial" w:cs="Arial"/>
          <w:shd w:val="clear" w:color="auto" w:fill="FFFFFF"/>
        </w:rPr>
        <w:t xml:space="preserve">; </w:t>
      </w:r>
    </w:p>
    <w:p w:rsidR="004A5999" w:rsidRPr="00987119" w:rsidRDefault="00464F95" w:rsidP="00EB14D3">
      <w:pPr>
        <w:jc w:val="right"/>
        <w:rPr>
          <w:rFonts w:ascii="Arial" w:hAnsi="Arial" w:cs="Arial"/>
          <w:b/>
        </w:rPr>
      </w:pPr>
      <w:r w:rsidRPr="00987119">
        <w:rPr>
          <w:rFonts w:ascii="Arial" w:hAnsi="Arial" w:cs="Arial"/>
          <w:shd w:val="clear" w:color="auto" w:fill="FFFFFF"/>
        </w:rPr>
        <w:t xml:space="preserve">Subárea: </w:t>
      </w:r>
      <w:r w:rsidR="00C278F1">
        <w:rPr>
          <w:rFonts w:ascii="Arial" w:hAnsi="Arial" w:cs="Arial"/>
          <w:shd w:val="clear" w:color="auto" w:fill="FFFFFF"/>
        </w:rPr>
        <w:t>Pesquisa Mineral</w:t>
      </w:r>
      <w:r w:rsidR="006D3DA6">
        <w:rPr>
          <w:rFonts w:ascii="Arial" w:hAnsi="Arial" w:cs="Arial"/>
          <w:shd w:val="clear" w:color="auto" w:fill="FFFFFF"/>
        </w:rPr>
        <w:t>.</w:t>
      </w:r>
    </w:p>
    <w:p w:rsidR="00C01D88" w:rsidRDefault="00C01D88" w:rsidP="004A5999">
      <w:pPr>
        <w:jc w:val="right"/>
        <w:rPr>
          <w:rFonts w:ascii="Arial" w:hAnsi="Arial" w:cs="Arial"/>
          <w:b/>
        </w:rPr>
      </w:pPr>
    </w:p>
    <w:p w:rsidR="00464F95" w:rsidRDefault="00464F95" w:rsidP="004A5999">
      <w:pPr>
        <w:jc w:val="right"/>
        <w:rPr>
          <w:rFonts w:ascii="Arial" w:hAnsi="Arial" w:cs="Arial"/>
          <w:b/>
        </w:rPr>
      </w:pPr>
    </w:p>
    <w:p w:rsidR="00C278F1" w:rsidRDefault="00C01D88" w:rsidP="00C278F1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C278F1">
        <w:rPr>
          <w:rFonts w:ascii="Arial" w:hAnsi="Arial" w:cs="Arial"/>
        </w:rPr>
        <w:t>petróleo, estratégia, explotação, lucratividade, otimização</w:t>
      </w:r>
    </w:p>
    <w:p w:rsidR="00C01D88" w:rsidRDefault="00C01D88" w:rsidP="00C01D88">
      <w:pPr>
        <w:jc w:val="both"/>
        <w:rPr>
          <w:rFonts w:ascii="Arial" w:hAnsi="Arial" w:cs="Arial"/>
        </w:rPr>
      </w:pPr>
    </w:p>
    <w:p w:rsidR="00C01D88" w:rsidRDefault="00C01D88" w:rsidP="00C01D88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278F1" w:rsidRPr="00D860F3" w:rsidRDefault="00C278F1" w:rsidP="00C278F1">
      <w:pPr>
        <w:pStyle w:val="ListParagraph"/>
        <w:spacing w:after="288" w:line="1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otimização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explotação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petróleo,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inserida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Engenharia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analisar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VPL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Líquido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configuração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produtividade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lucros.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sintético foi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propriedades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rocha-fluido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porosidade,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permeabilidade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absoluta,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saturação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óleo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espessura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gerar</w:t>
      </w:r>
      <w:r>
        <w:rPr>
          <w:rFonts w:ascii="Arial" w:eastAsia="Arial" w:hAnsi="Arial" w:cs="Arial"/>
          <w:sz w:val="24"/>
          <w:szCs w:val="24"/>
        </w:rPr>
        <w:t xml:space="preserve"> um </w:t>
      </w:r>
      <w:r>
        <w:rPr>
          <w:rFonts w:ascii="Arial" w:hAnsi="Arial" w:cs="Arial"/>
          <w:sz w:val="24"/>
          <w:szCs w:val="24"/>
        </w:rPr>
        <w:t>mapa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examinar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favoráveis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perfurados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produtores.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injetores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estratégicas,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varrer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óleo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Inicialmente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lançada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primeira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injetores.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funções-objetivo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analisadas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óleo, água e gás,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VPL.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sequência,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três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1:1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injetores.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funções-objetivo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analisadas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estratégias.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época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obteve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VPL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VPL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utilizou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injetores.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realocação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injetores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aumentaram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VPL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significativa.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perfuração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injetores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varridas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aproximadamente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20%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VPL,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comparado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ótimo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comportamento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mantido,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produzir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elevadas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óleo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lucratividade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explorar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B395E" w:rsidRDefault="00FB395E" w:rsidP="00C01D88">
      <w:pPr>
        <w:jc w:val="both"/>
        <w:rPr>
          <w:rFonts w:ascii="Arial" w:hAnsi="Arial" w:cs="Arial"/>
        </w:rPr>
      </w:pPr>
    </w:p>
    <w:p w:rsidR="00BD70E2" w:rsidRDefault="00BD70E2"/>
    <w:sectPr w:rsidR="00BD70E2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6B" w:rsidRDefault="0065136B">
      <w:r>
        <w:separator/>
      </w:r>
    </w:p>
  </w:endnote>
  <w:endnote w:type="continuationSeparator" w:id="1">
    <w:p w:rsidR="0065136B" w:rsidRDefault="0065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6513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0C29D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0C29D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6513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6B" w:rsidRDefault="0065136B">
      <w:r>
        <w:separator/>
      </w:r>
    </w:p>
  </w:footnote>
  <w:footnote w:type="continuationSeparator" w:id="1">
    <w:p w:rsidR="0065136B" w:rsidRDefault="0065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65136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01D8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6513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D88"/>
    <w:rsid w:val="000846A8"/>
    <w:rsid w:val="0009393A"/>
    <w:rsid w:val="000A7678"/>
    <w:rsid w:val="000B15FB"/>
    <w:rsid w:val="000C29DF"/>
    <w:rsid w:val="00132374"/>
    <w:rsid w:val="00137DA9"/>
    <w:rsid w:val="001C75D3"/>
    <w:rsid w:val="001F63EC"/>
    <w:rsid w:val="00246AC6"/>
    <w:rsid w:val="002914B8"/>
    <w:rsid w:val="002B7CEE"/>
    <w:rsid w:val="00317B91"/>
    <w:rsid w:val="00363653"/>
    <w:rsid w:val="00380E3C"/>
    <w:rsid w:val="003A45FB"/>
    <w:rsid w:val="00464F95"/>
    <w:rsid w:val="004A5999"/>
    <w:rsid w:val="0056592E"/>
    <w:rsid w:val="005709E2"/>
    <w:rsid w:val="0059093D"/>
    <w:rsid w:val="005E2DAE"/>
    <w:rsid w:val="00605107"/>
    <w:rsid w:val="00647CB7"/>
    <w:rsid w:val="0065136B"/>
    <w:rsid w:val="006560A0"/>
    <w:rsid w:val="006B5304"/>
    <w:rsid w:val="006D3DA6"/>
    <w:rsid w:val="00777B84"/>
    <w:rsid w:val="00786D77"/>
    <w:rsid w:val="007B6F15"/>
    <w:rsid w:val="00866D56"/>
    <w:rsid w:val="008D4F7A"/>
    <w:rsid w:val="008F438B"/>
    <w:rsid w:val="009263FE"/>
    <w:rsid w:val="009C15B4"/>
    <w:rsid w:val="00A31798"/>
    <w:rsid w:val="00A3680D"/>
    <w:rsid w:val="00B67722"/>
    <w:rsid w:val="00B91318"/>
    <w:rsid w:val="00BD70E2"/>
    <w:rsid w:val="00C01D88"/>
    <w:rsid w:val="00C11FC7"/>
    <w:rsid w:val="00C278F1"/>
    <w:rsid w:val="00C3140D"/>
    <w:rsid w:val="00CA3B4B"/>
    <w:rsid w:val="00CD2645"/>
    <w:rsid w:val="00D42AD9"/>
    <w:rsid w:val="00D70EAF"/>
    <w:rsid w:val="00D82E39"/>
    <w:rsid w:val="00D90C76"/>
    <w:rsid w:val="00E02D50"/>
    <w:rsid w:val="00E235D5"/>
    <w:rsid w:val="00E36E5B"/>
    <w:rsid w:val="00EA487D"/>
    <w:rsid w:val="00EB14D3"/>
    <w:rsid w:val="00EC3265"/>
    <w:rsid w:val="00EC4B0F"/>
    <w:rsid w:val="00EF1EF9"/>
    <w:rsid w:val="00F04FE5"/>
    <w:rsid w:val="00F95D38"/>
    <w:rsid w:val="00FB395E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1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1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D88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4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45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45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4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45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4A5999"/>
  </w:style>
  <w:style w:type="paragraph" w:customStyle="1" w:styleId="ListParagraph">
    <w:name w:val="List Paragraph"/>
    <w:basedOn w:val="Normal"/>
    <w:rsid w:val="00C278F1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1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1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D88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4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45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45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4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45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F3BF-5F2A-453A-9B16-7776712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ADM</cp:lastModifiedBy>
  <cp:revision>2</cp:revision>
  <dcterms:created xsi:type="dcterms:W3CDTF">2012-09-05T00:55:00Z</dcterms:created>
  <dcterms:modified xsi:type="dcterms:W3CDTF">2012-09-05T00:55:00Z</dcterms:modified>
</cp:coreProperties>
</file>