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90" w:rsidRDefault="00D66C90" w:rsidP="00D66C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D66C90" w:rsidRDefault="00D66C90" w:rsidP="00D66C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6194F" w:rsidRDefault="00D66C90" w:rsidP="00D66C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023ABA">
        <w:rPr>
          <w:rFonts w:ascii="Arial" w:hAnsi="Arial" w:cs="Arial"/>
          <w:b/>
          <w:sz w:val="24"/>
          <w:szCs w:val="24"/>
        </w:rPr>
        <w:t xml:space="preserve"> EQUAÇÕES DO 2° GRAU</w:t>
      </w:r>
      <w:r w:rsidR="008C40E2">
        <w:rPr>
          <w:rFonts w:ascii="Arial" w:hAnsi="Arial" w:cs="Arial"/>
          <w:b/>
          <w:sz w:val="24"/>
          <w:szCs w:val="24"/>
        </w:rPr>
        <w:t>: ATIVIDADES CONTEXTUALIZADAS</w:t>
      </w:r>
    </w:p>
    <w:p w:rsidR="00D66C90" w:rsidRDefault="00D66C90" w:rsidP="00D66C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D66C90" w:rsidRDefault="00D66C90" w:rsidP="00D66C90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Fernanda </w:t>
      </w:r>
      <w:proofErr w:type="spellStart"/>
      <w:r>
        <w:rPr>
          <w:rFonts w:ascii="Arial" w:hAnsi="Arial" w:cs="Arial"/>
          <w:b/>
          <w:sz w:val="24"/>
          <w:szCs w:val="24"/>
        </w:rPr>
        <w:t>Figueirola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/>
          <w:sz w:val="24"/>
          <w:szCs w:val="24"/>
        </w:rPr>
        <w:t>Roza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Segui</w:t>
      </w:r>
    </w:p>
    <w:p w:rsidR="00D66C90" w:rsidRDefault="0042096D" w:rsidP="00D66C90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hyperlink r:id="rId8" w:history="1">
        <w:r w:rsidR="00D66C90" w:rsidRPr="00DA1CF8">
          <w:rPr>
            <w:rStyle w:val="Hyperlink"/>
            <w:rFonts w:ascii="Arial" w:hAnsi="Arial" w:cs="Arial"/>
            <w:b/>
            <w:sz w:val="24"/>
            <w:szCs w:val="24"/>
          </w:rPr>
          <w:t>nandaroza@bol.com.br</w:t>
        </w:r>
      </w:hyperlink>
    </w:p>
    <w:p w:rsidR="00D66C90" w:rsidRDefault="00450F6E" w:rsidP="00D66C90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Elenice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</w:t>
      </w:r>
      <w:r w:rsidR="00D66C90">
        <w:rPr>
          <w:rFonts w:ascii="Arial" w:hAnsi="Arial" w:cs="Arial"/>
          <w:b/>
          <w:sz w:val="24"/>
          <w:szCs w:val="24"/>
        </w:rPr>
        <w:t>ena</w:t>
      </w:r>
    </w:p>
    <w:p w:rsidR="002845EF" w:rsidRDefault="0042096D" w:rsidP="00D66C90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hyperlink r:id="rId9" w:history="1">
        <w:r w:rsidR="002845EF" w:rsidRPr="00871247">
          <w:rPr>
            <w:rStyle w:val="Hyperlink"/>
            <w:rFonts w:ascii="Arial" w:hAnsi="Arial" w:cs="Arial"/>
            <w:b/>
            <w:sz w:val="24"/>
            <w:szCs w:val="24"/>
          </w:rPr>
          <w:t>Elenicesena52@yahoo.com.br</w:t>
        </w:r>
      </w:hyperlink>
    </w:p>
    <w:p w:rsidR="002845EF" w:rsidRDefault="002845EF" w:rsidP="002845E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6194F" w:rsidRPr="009220E6" w:rsidRDefault="0046194F" w:rsidP="00830409">
      <w:pPr>
        <w:rPr>
          <w:rFonts w:ascii="Arial" w:hAnsi="Arial" w:cs="Arial"/>
        </w:rPr>
      </w:pPr>
    </w:p>
    <w:p w:rsidR="00CA4B29" w:rsidRPr="007F753C" w:rsidRDefault="00CA4B29" w:rsidP="00B16227">
      <w:pPr>
        <w:ind w:left="709"/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>Área do Conhecimento:</w:t>
      </w:r>
      <w:r w:rsidR="002845EF">
        <w:rPr>
          <w:rFonts w:ascii="Arial" w:hAnsi="Arial" w:cs="Arial"/>
          <w:b/>
        </w:rPr>
        <w:t xml:space="preserve"> </w:t>
      </w:r>
      <w:r w:rsidR="007E37BA">
        <w:rPr>
          <w:rFonts w:ascii="Arial" w:hAnsi="Arial" w:cs="Arial"/>
        </w:rPr>
        <w:t>Ensino de Ciências e Matemática.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B16227">
      <w:pPr>
        <w:ind w:left="709"/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D66C90">
        <w:rPr>
          <w:rFonts w:ascii="Arial" w:hAnsi="Arial" w:cs="Arial"/>
        </w:rPr>
        <w:t xml:space="preserve"> </w:t>
      </w:r>
      <w:r w:rsidR="008F6610">
        <w:rPr>
          <w:rFonts w:ascii="Arial" w:hAnsi="Arial" w:cs="Arial"/>
          <w:lang w:eastAsia="ar-SA"/>
        </w:rPr>
        <w:t xml:space="preserve">Equação do </w:t>
      </w:r>
      <w:r w:rsidR="008F6610" w:rsidRPr="00D66C90">
        <w:rPr>
          <w:rFonts w:ascii="Arial" w:hAnsi="Arial" w:cs="Arial"/>
        </w:rPr>
        <w:t>2° grau</w:t>
      </w:r>
      <w:r w:rsidR="00C31BA9">
        <w:rPr>
          <w:rFonts w:ascii="Arial" w:hAnsi="Arial" w:cs="Arial"/>
        </w:rPr>
        <w:t>. Atividades C</w:t>
      </w:r>
      <w:r w:rsidR="008F6610">
        <w:rPr>
          <w:rFonts w:ascii="Arial" w:hAnsi="Arial" w:cs="Arial"/>
        </w:rPr>
        <w:t>ontextualizadas. Resolução de Problemas. Jogos.</w:t>
      </w:r>
    </w:p>
    <w:p w:rsidR="00D66C90" w:rsidRDefault="00D66C90" w:rsidP="00B16227">
      <w:pPr>
        <w:jc w:val="both"/>
        <w:rPr>
          <w:rFonts w:ascii="Arial" w:hAnsi="Arial" w:cs="Arial"/>
        </w:rPr>
      </w:pPr>
    </w:p>
    <w:p w:rsidR="00D66C90" w:rsidRDefault="00D66C90" w:rsidP="0046194F">
      <w:pPr>
        <w:jc w:val="both"/>
        <w:rPr>
          <w:rFonts w:ascii="Arial" w:hAnsi="Arial" w:cs="Arial"/>
        </w:rPr>
      </w:pPr>
    </w:p>
    <w:p w:rsidR="002845EF" w:rsidRDefault="00AB1318" w:rsidP="008F661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escola deve</w:t>
      </w:r>
      <w:r w:rsidR="00853346">
        <w:rPr>
          <w:rFonts w:ascii="Arial" w:hAnsi="Arial" w:cs="Arial"/>
          <w:sz w:val="24"/>
          <w:szCs w:val="24"/>
        </w:rPr>
        <w:t xml:space="preserve"> acompanhar </w:t>
      </w:r>
      <w:r w:rsidR="004430CE">
        <w:rPr>
          <w:rFonts w:ascii="Arial" w:hAnsi="Arial" w:cs="Arial"/>
          <w:sz w:val="24"/>
          <w:szCs w:val="24"/>
        </w:rPr>
        <w:t xml:space="preserve">as </w:t>
      </w:r>
      <w:r w:rsidR="00F7110E">
        <w:rPr>
          <w:rFonts w:ascii="Arial" w:hAnsi="Arial" w:cs="Arial"/>
          <w:sz w:val="24"/>
          <w:szCs w:val="24"/>
        </w:rPr>
        <w:t>exigências de uma aprendizagem contextualiza</w:t>
      </w:r>
      <w:r w:rsidR="00853346">
        <w:rPr>
          <w:rFonts w:ascii="Arial" w:hAnsi="Arial" w:cs="Arial"/>
          <w:sz w:val="24"/>
          <w:szCs w:val="24"/>
        </w:rPr>
        <w:t xml:space="preserve">da para que possa efetivar uma </w:t>
      </w:r>
      <w:r w:rsidR="00F7110E">
        <w:rPr>
          <w:rFonts w:ascii="Arial" w:hAnsi="Arial" w:cs="Arial"/>
          <w:sz w:val="24"/>
          <w:szCs w:val="24"/>
        </w:rPr>
        <w:t>educação com significados</w:t>
      </w:r>
      <w:r w:rsidR="007E37BA">
        <w:rPr>
          <w:rFonts w:ascii="Arial" w:hAnsi="Arial" w:cs="Arial"/>
          <w:sz w:val="24"/>
          <w:szCs w:val="24"/>
        </w:rPr>
        <w:t>.</w:t>
      </w:r>
      <w:r w:rsidR="00F7110E">
        <w:rPr>
          <w:rFonts w:ascii="Arial" w:hAnsi="Arial" w:cs="Arial"/>
          <w:sz w:val="24"/>
          <w:szCs w:val="24"/>
        </w:rPr>
        <w:t xml:space="preserve"> </w:t>
      </w:r>
      <w:r w:rsidR="00853346">
        <w:rPr>
          <w:rFonts w:ascii="Arial" w:hAnsi="Arial" w:cs="Arial"/>
          <w:sz w:val="24"/>
          <w:szCs w:val="24"/>
        </w:rPr>
        <w:t>Desse modo,</w:t>
      </w:r>
      <w:r>
        <w:rPr>
          <w:rFonts w:ascii="Arial" w:hAnsi="Arial" w:cs="Arial"/>
          <w:sz w:val="24"/>
          <w:szCs w:val="24"/>
        </w:rPr>
        <w:t xml:space="preserve"> </w:t>
      </w:r>
      <w:r w:rsidR="00853346">
        <w:rPr>
          <w:rFonts w:ascii="Arial" w:hAnsi="Arial" w:cs="Arial"/>
          <w:sz w:val="24"/>
          <w:szCs w:val="24"/>
        </w:rPr>
        <w:t xml:space="preserve">o </w:t>
      </w:r>
      <w:r w:rsidR="00450F6E">
        <w:rPr>
          <w:rFonts w:ascii="Arial" w:hAnsi="Arial" w:cs="Arial"/>
          <w:sz w:val="24"/>
          <w:szCs w:val="24"/>
        </w:rPr>
        <w:t>presente trabalho,</w:t>
      </w:r>
      <w:r w:rsidR="004430CE">
        <w:rPr>
          <w:rFonts w:ascii="Arial" w:hAnsi="Arial" w:cs="Arial"/>
          <w:sz w:val="24"/>
          <w:szCs w:val="24"/>
        </w:rPr>
        <w:t xml:space="preserve"> relata atividades desenvolvidas</w:t>
      </w:r>
      <w:r w:rsidR="00450F6E">
        <w:rPr>
          <w:rFonts w:ascii="Arial" w:hAnsi="Arial" w:cs="Arial"/>
          <w:sz w:val="24"/>
          <w:szCs w:val="24"/>
        </w:rPr>
        <w:t xml:space="preserve"> </w:t>
      </w:r>
      <w:r w:rsidR="004430CE">
        <w:rPr>
          <w:rFonts w:ascii="Arial" w:hAnsi="Arial" w:cs="Arial"/>
          <w:sz w:val="24"/>
          <w:szCs w:val="24"/>
        </w:rPr>
        <w:t>para o ensino de Equações do</w:t>
      </w:r>
      <w:r w:rsidR="004430CE" w:rsidRPr="00D66C90">
        <w:rPr>
          <w:rFonts w:ascii="Arial" w:hAnsi="Arial" w:cs="Arial"/>
          <w:sz w:val="24"/>
          <w:szCs w:val="24"/>
        </w:rPr>
        <w:t xml:space="preserve"> 2° grau</w:t>
      </w:r>
      <w:r w:rsidR="004430CE">
        <w:rPr>
          <w:rFonts w:ascii="Arial" w:hAnsi="Arial" w:cs="Arial"/>
          <w:sz w:val="24"/>
          <w:szCs w:val="24"/>
        </w:rPr>
        <w:t xml:space="preserve">, utilizando como estratégia de ensino a resolução de problemas e jogos. Tal proposta foi elaborada por </w:t>
      </w:r>
      <w:r w:rsidR="00450F6E">
        <w:rPr>
          <w:rFonts w:ascii="Arial" w:hAnsi="Arial" w:cs="Arial"/>
          <w:sz w:val="24"/>
          <w:szCs w:val="24"/>
        </w:rPr>
        <w:t>um grupo de acadêmic</w:t>
      </w:r>
      <w:r w:rsidR="00543E86">
        <w:rPr>
          <w:rFonts w:ascii="Arial" w:hAnsi="Arial" w:cs="Arial"/>
          <w:sz w:val="24"/>
          <w:szCs w:val="24"/>
        </w:rPr>
        <w:t>as do subprojeto PIBID</w:t>
      </w:r>
      <w:r w:rsidR="007E37BA">
        <w:rPr>
          <w:rFonts w:ascii="Arial" w:hAnsi="Arial" w:cs="Arial"/>
          <w:sz w:val="24"/>
          <w:szCs w:val="24"/>
        </w:rPr>
        <w:t xml:space="preserve"> (Programa Institucional de Bolsas de Iniciação à Docência)</w:t>
      </w:r>
      <w:r w:rsidR="00543E86">
        <w:rPr>
          <w:rFonts w:ascii="Arial" w:hAnsi="Arial" w:cs="Arial"/>
          <w:sz w:val="24"/>
          <w:szCs w:val="24"/>
        </w:rPr>
        <w:t xml:space="preserve"> da Matemática, com a orientação</w:t>
      </w:r>
      <w:r w:rsidR="00450F6E">
        <w:rPr>
          <w:rFonts w:ascii="Arial" w:hAnsi="Arial" w:cs="Arial"/>
          <w:sz w:val="24"/>
          <w:szCs w:val="24"/>
        </w:rPr>
        <w:t xml:space="preserve"> da coordenadora do projeto – docente de tal universidade –</w:t>
      </w:r>
      <w:r w:rsidR="00023D7F">
        <w:rPr>
          <w:rFonts w:ascii="Arial" w:hAnsi="Arial" w:cs="Arial"/>
          <w:sz w:val="24"/>
          <w:szCs w:val="24"/>
        </w:rPr>
        <w:t xml:space="preserve"> e</w:t>
      </w:r>
      <w:r w:rsidR="00543E86">
        <w:rPr>
          <w:rFonts w:ascii="Arial" w:hAnsi="Arial" w:cs="Arial"/>
          <w:sz w:val="24"/>
          <w:szCs w:val="24"/>
        </w:rPr>
        <w:t xml:space="preserve"> </w:t>
      </w:r>
      <w:r w:rsidR="007E37BA">
        <w:rPr>
          <w:rFonts w:ascii="Arial" w:hAnsi="Arial" w:cs="Arial"/>
          <w:sz w:val="24"/>
          <w:szCs w:val="24"/>
        </w:rPr>
        <w:t xml:space="preserve">pela </w:t>
      </w:r>
      <w:r w:rsidR="00543E86">
        <w:rPr>
          <w:rFonts w:ascii="Arial" w:hAnsi="Arial" w:cs="Arial"/>
          <w:sz w:val="24"/>
          <w:szCs w:val="24"/>
        </w:rPr>
        <w:t>professora supervisora, a qual</w:t>
      </w:r>
      <w:r w:rsidR="00023D7F">
        <w:rPr>
          <w:rFonts w:ascii="Arial" w:hAnsi="Arial" w:cs="Arial"/>
          <w:sz w:val="24"/>
          <w:szCs w:val="24"/>
        </w:rPr>
        <w:t xml:space="preserve"> leciona na E</w:t>
      </w:r>
      <w:r w:rsidR="00D66C90" w:rsidRPr="00D66C90">
        <w:rPr>
          <w:rFonts w:ascii="Arial" w:hAnsi="Arial" w:cs="Arial"/>
          <w:sz w:val="24"/>
          <w:szCs w:val="24"/>
        </w:rPr>
        <w:t>scola Estadual de Ensino Médi</w:t>
      </w:r>
      <w:r w:rsidR="00543E86">
        <w:rPr>
          <w:rFonts w:ascii="Arial" w:hAnsi="Arial" w:cs="Arial"/>
          <w:sz w:val="24"/>
          <w:szCs w:val="24"/>
        </w:rPr>
        <w:t>o Brigadeiro José da Silva Paes. O desenvolvimento das atividades ocorreu</w:t>
      </w:r>
      <w:r w:rsidR="00D66C90" w:rsidRPr="00D66C90">
        <w:rPr>
          <w:rFonts w:ascii="Arial" w:hAnsi="Arial" w:cs="Arial"/>
          <w:sz w:val="24"/>
          <w:szCs w:val="24"/>
        </w:rPr>
        <w:t xml:space="preserve"> em u</w:t>
      </w:r>
      <w:r w:rsidR="00543E86">
        <w:rPr>
          <w:rFonts w:ascii="Arial" w:hAnsi="Arial" w:cs="Arial"/>
          <w:sz w:val="24"/>
          <w:szCs w:val="24"/>
        </w:rPr>
        <w:t>ma turma de 8° série.</w:t>
      </w:r>
      <w:r w:rsidR="00C24016">
        <w:rPr>
          <w:rFonts w:ascii="Arial" w:hAnsi="Arial" w:cs="Arial"/>
          <w:sz w:val="24"/>
          <w:szCs w:val="24"/>
        </w:rPr>
        <w:t xml:space="preserve"> </w:t>
      </w:r>
      <w:r w:rsidR="004B6E80">
        <w:rPr>
          <w:rFonts w:ascii="Arial" w:hAnsi="Arial" w:cs="Arial"/>
          <w:sz w:val="24"/>
          <w:szCs w:val="24"/>
        </w:rPr>
        <w:t>O objetivo é</w:t>
      </w:r>
      <w:r w:rsidR="00521096">
        <w:rPr>
          <w:rFonts w:ascii="Arial" w:hAnsi="Arial" w:cs="Arial"/>
          <w:sz w:val="24"/>
          <w:szCs w:val="24"/>
        </w:rPr>
        <w:t xml:space="preserve"> oportunizar atividades diferenciadas que possam proporcionar aos alunos aprendizagem significativa, referentes ao conteúdo de Equações do </w:t>
      </w:r>
      <w:r w:rsidR="00521096" w:rsidRPr="00D66C90">
        <w:rPr>
          <w:rFonts w:ascii="Arial" w:hAnsi="Arial" w:cs="Arial"/>
          <w:sz w:val="24"/>
          <w:szCs w:val="24"/>
        </w:rPr>
        <w:t>2° grau</w:t>
      </w:r>
      <w:r w:rsidR="00521096">
        <w:rPr>
          <w:rFonts w:ascii="Arial" w:hAnsi="Arial" w:cs="Arial"/>
          <w:sz w:val="24"/>
          <w:szCs w:val="24"/>
        </w:rPr>
        <w:t>.</w:t>
      </w:r>
      <w:r w:rsidR="00C24016">
        <w:rPr>
          <w:rFonts w:ascii="Arial" w:hAnsi="Arial" w:cs="Arial"/>
          <w:sz w:val="24"/>
          <w:szCs w:val="24"/>
        </w:rPr>
        <w:t xml:space="preserve"> </w:t>
      </w:r>
      <w:r w:rsidR="004B6E80">
        <w:rPr>
          <w:rFonts w:ascii="Arial" w:hAnsi="Arial" w:cs="Arial"/>
          <w:sz w:val="24"/>
          <w:szCs w:val="24"/>
        </w:rPr>
        <w:t>Trabalhamos com</w:t>
      </w:r>
      <w:r w:rsidR="004B6E80" w:rsidRPr="00023ABA">
        <w:rPr>
          <w:rFonts w:ascii="Arial" w:hAnsi="Arial" w:cs="Arial"/>
          <w:sz w:val="24"/>
          <w:szCs w:val="24"/>
        </w:rPr>
        <w:t xml:space="preserve"> problema</w:t>
      </w:r>
      <w:r w:rsidR="004B6E80">
        <w:rPr>
          <w:rFonts w:ascii="Arial" w:hAnsi="Arial" w:cs="Arial"/>
          <w:sz w:val="24"/>
          <w:szCs w:val="24"/>
        </w:rPr>
        <w:t>s</w:t>
      </w:r>
      <w:r w:rsidR="004B6E80" w:rsidRPr="00023ABA">
        <w:rPr>
          <w:rFonts w:ascii="Arial" w:hAnsi="Arial" w:cs="Arial"/>
          <w:sz w:val="24"/>
          <w:szCs w:val="24"/>
        </w:rPr>
        <w:t xml:space="preserve"> contextualizado</w:t>
      </w:r>
      <w:r w:rsidR="004B6E80">
        <w:rPr>
          <w:rFonts w:ascii="Arial" w:hAnsi="Arial" w:cs="Arial"/>
          <w:sz w:val="24"/>
          <w:szCs w:val="24"/>
        </w:rPr>
        <w:t>s</w:t>
      </w:r>
      <w:r w:rsidR="007E5B82">
        <w:rPr>
          <w:rFonts w:ascii="Arial" w:hAnsi="Arial" w:cs="Arial"/>
          <w:sz w:val="24"/>
          <w:szCs w:val="24"/>
        </w:rPr>
        <w:t xml:space="preserve"> e o jogo </w:t>
      </w:r>
      <w:r w:rsidR="004B6E80">
        <w:rPr>
          <w:rFonts w:ascii="Arial" w:hAnsi="Arial" w:cs="Arial"/>
          <w:sz w:val="24"/>
          <w:szCs w:val="24"/>
        </w:rPr>
        <w:t xml:space="preserve">chamado caracol </w:t>
      </w:r>
      <w:r w:rsidR="007E5B82">
        <w:rPr>
          <w:rFonts w:ascii="Arial" w:hAnsi="Arial" w:cs="Arial"/>
          <w:sz w:val="24"/>
          <w:szCs w:val="24"/>
        </w:rPr>
        <w:t>das equações</w:t>
      </w:r>
      <w:r w:rsidR="004B6E80">
        <w:rPr>
          <w:rFonts w:ascii="Arial" w:hAnsi="Arial" w:cs="Arial"/>
          <w:sz w:val="24"/>
          <w:szCs w:val="24"/>
        </w:rPr>
        <w:t>.</w:t>
      </w:r>
      <w:r w:rsidR="007E5B82">
        <w:rPr>
          <w:rFonts w:ascii="Arial" w:hAnsi="Arial" w:cs="Arial"/>
          <w:sz w:val="24"/>
          <w:szCs w:val="24"/>
        </w:rPr>
        <w:t xml:space="preserve"> A</w:t>
      </w:r>
      <w:r w:rsidR="00543E86">
        <w:rPr>
          <w:rFonts w:ascii="Arial" w:hAnsi="Arial" w:cs="Arial"/>
          <w:sz w:val="24"/>
          <w:szCs w:val="24"/>
        </w:rPr>
        <w:t xml:space="preserve">creditarmos </w:t>
      </w:r>
      <w:r w:rsidR="00D66C90" w:rsidRPr="00D66C90">
        <w:rPr>
          <w:rFonts w:ascii="Arial" w:hAnsi="Arial" w:cs="Arial"/>
          <w:sz w:val="24"/>
          <w:szCs w:val="24"/>
        </w:rPr>
        <w:t>que essas metodologias de ensino auxiliam os estudantes na aprendizagem de conteúdos</w:t>
      </w:r>
      <w:r w:rsidR="00023D7F">
        <w:rPr>
          <w:rFonts w:ascii="Arial" w:hAnsi="Arial" w:cs="Arial"/>
          <w:sz w:val="24"/>
          <w:szCs w:val="24"/>
        </w:rPr>
        <w:t xml:space="preserve"> matemá</w:t>
      </w:r>
      <w:r w:rsidR="007E5B82">
        <w:rPr>
          <w:rFonts w:ascii="Arial" w:hAnsi="Arial" w:cs="Arial"/>
          <w:sz w:val="24"/>
          <w:szCs w:val="24"/>
        </w:rPr>
        <w:t>ticos, considerando conhecimentos previamente adquiridos como fundamentais para compreensão de novos conceitos.</w:t>
      </w:r>
      <w:r w:rsidR="000339DA">
        <w:rPr>
          <w:rFonts w:ascii="Arial" w:hAnsi="Arial" w:cs="Arial"/>
          <w:sz w:val="24"/>
          <w:szCs w:val="24"/>
        </w:rPr>
        <w:t xml:space="preserve"> Os problemas serviram como ações pedagógicas que possibilitaram e facilitaram ao aprendiz relacionar de maneira não arbitrária </w:t>
      </w:r>
      <w:r w:rsidR="007862BC">
        <w:rPr>
          <w:rFonts w:ascii="Arial" w:hAnsi="Arial" w:cs="Arial"/>
          <w:sz w:val="24"/>
          <w:szCs w:val="24"/>
        </w:rPr>
        <w:t>o conceito. O</w:t>
      </w:r>
      <w:r w:rsidR="00830409">
        <w:rPr>
          <w:rFonts w:ascii="Arial" w:hAnsi="Arial" w:cs="Arial"/>
          <w:sz w:val="24"/>
          <w:szCs w:val="24"/>
        </w:rPr>
        <w:t xml:space="preserve"> jogo</w:t>
      </w:r>
      <w:r w:rsidR="007862BC">
        <w:rPr>
          <w:rFonts w:ascii="Arial" w:hAnsi="Arial" w:cs="Arial"/>
          <w:sz w:val="24"/>
          <w:szCs w:val="24"/>
        </w:rPr>
        <w:t xml:space="preserve"> serviu como atividade de revisão do conteúdo. Com isso, observamos que ao trabalhar </w:t>
      </w:r>
      <w:r w:rsidR="003165E8">
        <w:rPr>
          <w:rFonts w:ascii="Arial" w:hAnsi="Arial" w:cs="Arial"/>
          <w:sz w:val="24"/>
          <w:szCs w:val="24"/>
        </w:rPr>
        <w:t>com as duas estratégias de ensino,</w:t>
      </w:r>
      <w:r w:rsidR="00B16227" w:rsidRPr="00023ABA">
        <w:rPr>
          <w:rFonts w:ascii="Arial" w:hAnsi="Arial" w:cs="Arial"/>
          <w:sz w:val="24"/>
          <w:szCs w:val="24"/>
        </w:rPr>
        <w:t xml:space="preserve"> os alunos me</w:t>
      </w:r>
      <w:r w:rsidR="003165E8">
        <w:rPr>
          <w:rFonts w:ascii="Arial" w:hAnsi="Arial" w:cs="Arial"/>
          <w:sz w:val="24"/>
          <w:szCs w:val="24"/>
        </w:rPr>
        <w:t>smo estando brincando, resolveram todas as questões. Houve desenvolvimento de habilidades como raciocínio lógico e intuitivo. O uso de atividades diferenci</w:t>
      </w:r>
      <w:r w:rsidR="008F6610">
        <w:rPr>
          <w:rFonts w:ascii="Arial" w:hAnsi="Arial" w:cs="Arial"/>
          <w:sz w:val="24"/>
          <w:szCs w:val="24"/>
        </w:rPr>
        <w:t>adas</w:t>
      </w:r>
      <w:proofErr w:type="gramStart"/>
      <w:r w:rsidR="008F6610">
        <w:rPr>
          <w:rFonts w:ascii="Arial" w:hAnsi="Arial" w:cs="Arial"/>
          <w:sz w:val="24"/>
          <w:szCs w:val="24"/>
        </w:rPr>
        <w:t>, representaram</w:t>
      </w:r>
      <w:proofErr w:type="gramEnd"/>
      <w:r w:rsidR="008F6610">
        <w:rPr>
          <w:rFonts w:ascii="Arial" w:hAnsi="Arial" w:cs="Arial"/>
          <w:sz w:val="24"/>
          <w:szCs w:val="24"/>
        </w:rPr>
        <w:t xml:space="preserve"> momentos enriquecedores de aprendizagem.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624EED" w:rsidRPr="00624EED" w:rsidRDefault="00624EED" w:rsidP="0046194F">
      <w:pPr>
        <w:jc w:val="both"/>
        <w:rPr>
          <w:rFonts w:ascii="Arial" w:hAnsi="Arial" w:cs="Arial"/>
          <w:b/>
        </w:rPr>
      </w:pPr>
    </w:p>
    <w:p w:rsidR="00624EED" w:rsidRPr="00EB5B3A" w:rsidRDefault="00624EED" w:rsidP="0046194F">
      <w:pPr>
        <w:jc w:val="both"/>
        <w:rPr>
          <w:rFonts w:ascii="Arial" w:hAnsi="Arial" w:cs="Arial"/>
        </w:rPr>
      </w:pPr>
    </w:p>
    <w:sectPr w:rsidR="00624EED" w:rsidRPr="00EB5B3A" w:rsidSect="002A0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B9" w:rsidRDefault="008648B9">
      <w:r>
        <w:separator/>
      </w:r>
    </w:p>
  </w:endnote>
  <w:endnote w:type="continuationSeparator" w:id="0">
    <w:p w:rsidR="008648B9" w:rsidRDefault="0086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B9" w:rsidRDefault="008648B9">
      <w:r>
        <w:separator/>
      </w:r>
    </w:p>
  </w:footnote>
  <w:footnote w:type="continuationSeparator" w:id="0">
    <w:p w:rsidR="008648B9" w:rsidRDefault="00864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9220E6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987"/>
    <w:multiLevelType w:val="hybridMultilevel"/>
    <w:tmpl w:val="12DABC1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23D7F"/>
    <w:rsid w:val="000339DA"/>
    <w:rsid w:val="00040CBD"/>
    <w:rsid w:val="000E7F5D"/>
    <w:rsid w:val="00265054"/>
    <w:rsid w:val="002845EF"/>
    <w:rsid w:val="002A0302"/>
    <w:rsid w:val="003165E8"/>
    <w:rsid w:val="0036491E"/>
    <w:rsid w:val="00375A33"/>
    <w:rsid w:val="003A47A5"/>
    <w:rsid w:val="00404583"/>
    <w:rsid w:val="0042096D"/>
    <w:rsid w:val="004430CE"/>
    <w:rsid w:val="00450F6E"/>
    <w:rsid w:val="0046194F"/>
    <w:rsid w:val="004B6E80"/>
    <w:rsid w:val="00521096"/>
    <w:rsid w:val="00543E86"/>
    <w:rsid w:val="0060702C"/>
    <w:rsid w:val="00624EED"/>
    <w:rsid w:val="00625181"/>
    <w:rsid w:val="006E3E3D"/>
    <w:rsid w:val="00730B4F"/>
    <w:rsid w:val="007862BC"/>
    <w:rsid w:val="007E37BA"/>
    <w:rsid w:val="007E5B82"/>
    <w:rsid w:val="007F6084"/>
    <w:rsid w:val="007F753C"/>
    <w:rsid w:val="0081562C"/>
    <w:rsid w:val="00830409"/>
    <w:rsid w:val="00853346"/>
    <w:rsid w:val="00856496"/>
    <w:rsid w:val="008648B9"/>
    <w:rsid w:val="008B436A"/>
    <w:rsid w:val="008C40E2"/>
    <w:rsid w:val="008F6610"/>
    <w:rsid w:val="009220E6"/>
    <w:rsid w:val="00972CDB"/>
    <w:rsid w:val="009A6836"/>
    <w:rsid w:val="00A017FF"/>
    <w:rsid w:val="00A05A42"/>
    <w:rsid w:val="00A65883"/>
    <w:rsid w:val="00AB1318"/>
    <w:rsid w:val="00B16227"/>
    <w:rsid w:val="00B44324"/>
    <w:rsid w:val="00B912F5"/>
    <w:rsid w:val="00C24016"/>
    <w:rsid w:val="00C31BA9"/>
    <w:rsid w:val="00C94CB8"/>
    <w:rsid w:val="00CA4B29"/>
    <w:rsid w:val="00CB234B"/>
    <w:rsid w:val="00D133C1"/>
    <w:rsid w:val="00D66C90"/>
    <w:rsid w:val="00E16066"/>
    <w:rsid w:val="00E658A6"/>
    <w:rsid w:val="00EB5B3A"/>
    <w:rsid w:val="00EE6C7B"/>
    <w:rsid w:val="00F7110E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3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66C90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D66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daroza@bol.com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nicesena52@yahoo.com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0FA9C-1D25-4E57-887C-738DB052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2053</CharactersWithSpaces>
  <SharedDoc>false</SharedDoc>
  <HLinks>
    <vt:vector size="18" baseType="variant">
      <vt:variant>
        <vt:i4>8060935</vt:i4>
      </vt:variant>
      <vt:variant>
        <vt:i4>6</vt:i4>
      </vt:variant>
      <vt:variant>
        <vt:i4>0</vt:i4>
      </vt:variant>
      <vt:variant>
        <vt:i4>5</vt:i4>
      </vt:variant>
      <vt:variant>
        <vt:lpwstr>mailto:celianecmachado@yahoo.com.br</vt:lpwstr>
      </vt:variant>
      <vt:variant>
        <vt:lpwstr/>
      </vt:variant>
      <vt:variant>
        <vt:i4>4849698</vt:i4>
      </vt:variant>
      <vt:variant>
        <vt:i4>3</vt:i4>
      </vt:variant>
      <vt:variant>
        <vt:i4>0</vt:i4>
      </vt:variant>
      <vt:variant>
        <vt:i4>5</vt:i4>
      </vt:variant>
      <vt:variant>
        <vt:lpwstr>mailto:Elenicesena52@yahoo.com.br</vt:lpwstr>
      </vt:variant>
      <vt:variant>
        <vt:lpwstr/>
      </vt:variant>
      <vt:variant>
        <vt:i4>7274503</vt:i4>
      </vt:variant>
      <vt:variant>
        <vt:i4>0</vt:i4>
      </vt:variant>
      <vt:variant>
        <vt:i4>0</vt:i4>
      </vt:variant>
      <vt:variant>
        <vt:i4>5</vt:i4>
      </vt:variant>
      <vt:variant>
        <vt:lpwstr>mailto:nandaroza@bol.com.br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FURG</cp:lastModifiedBy>
  <cp:revision>2</cp:revision>
  <cp:lastPrinted>2011-07-22T11:48:00Z</cp:lastPrinted>
  <dcterms:created xsi:type="dcterms:W3CDTF">2012-07-06T16:32:00Z</dcterms:created>
  <dcterms:modified xsi:type="dcterms:W3CDTF">2012-07-06T16:32:00Z</dcterms:modified>
</cp:coreProperties>
</file>