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F3" w:rsidRDefault="00CD3AF3" w:rsidP="00CD3AF3">
      <w:pPr>
        <w:pStyle w:val="Padr"/>
        <w:spacing w:line="200" w:lineRule="atLeast"/>
        <w:jc w:val="center"/>
        <w:rPr>
          <w:rFonts w:cs="Times New Roman"/>
          <w:szCs w:val="24"/>
        </w:rPr>
      </w:pPr>
      <w:r w:rsidRPr="00CD3AF3">
        <w:rPr>
          <w:rFonts w:ascii="Arial" w:hAnsi="Arial" w:cs="Arial"/>
          <w:b/>
          <w:sz w:val="24"/>
          <w:szCs w:val="24"/>
        </w:rPr>
        <w:t>A IMPORTÂNCIA DA CINESIOTERAPIA NA REABILITAÇÃO FUNCIONAL DE</w:t>
      </w:r>
      <w:r>
        <w:rPr>
          <w:rFonts w:ascii="Times New Roman" w:cs="Times New Roman"/>
          <w:b/>
          <w:szCs w:val="24"/>
        </w:rPr>
        <w:t xml:space="preserve"> </w:t>
      </w:r>
      <w:r w:rsidRPr="00CD3AF3">
        <w:rPr>
          <w:rFonts w:ascii="Arial" w:hAnsi="Arial" w:cs="Arial"/>
          <w:b/>
          <w:sz w:val="24"/>
          <w:szCs w:val="24"/>
        </w:rPr>
        <w:t>JOELHO</w:t>
      </w:r>
    </w:p>
    <w:p w:rsidR="00C47B84" w:rsidRDefault="00CD3AF3" w:rsidP="0029083B">
      <w:pPr>
        <w:ind w:firstLine="0"/>
        <w:jc w:val="right"/>
        <w:rPr>
          <w:b/>
        </w:rPr>
      </w:pPr>
      <w:r>
        <w:rPr>
          <w:b/>
        </w:rPr>
        <w:t xml:space="preserve">FIGUEIREDO, Fernanda Rodrigues de; ANUNCIATO, </w:t>
      </w:r>
      <w:proofErr w:type="spellStart"/>
      <w:r>
        <w:rPr>
          <w:b/>
        </w:rPr>
        <w:t>Jennefer</w:t>
      </w:r>
      <w:proofErr w:type="spellEnd"/>
      <w:r>
        <w:rPr>
          <w:b/>
        </w:rPr>
        <w:t xml:space="preserve"> Rodrigues; FIGUEIREDO, Roberta Rodrigues; WYSE, </w:t>
      </w:r>
      <w:proofErr w:type="spellStart"/>
      <w:r>
        <w:rPr>
          <w:b/>
        </w:rPr>
        <w:t>Djenifer</w:t>
      </w:r>
      <w:proofErr w:type="spellEnd"/>
      <w:r>
        <w:rPr>
          <w:b/>
        </w:rPr>
        <w:t xml:space="preserve">; DAMBRÓZ, Patrícia Veridiana Pinto; AFONSO, Max dos </w:t>
      </w:r>
      <w:proofErr w:type="gramStart"/>
      <w:r>
        <w:rPr>
          <w:b/>
        </w:rPr>
        <w:t>Santos</w:t>
      </w:r>
      <w:proofErr w:type="gramEnd"/>
    </w:p>
    <w:p w:rsidR="00DB3A81" w:rsidRDefault="00CD3AF3" w:rsidP="0029083B">
      <w:pPr>
        <w:ind w:firstLine="0"/>
        <w:jc w:val="right"/>
        <w:rPr>
          <w:b/>
        </w:rPr>
      </w:pPr>
      <w:r>
        <w:rPr>
          <w:b/>
        </w:rPr>
        <w:t>MENDES, Fernanda Roig</w:t>
      </w:r>
    </w:p>
    <w:p w:rsidR="00CD3AF3" w:rsidRDefault="00CD3AF3" w:rsidP="0029083B">
      <w:pPr>
        <w:ind w:firstLine="0"/>
        <w:jc w:val="right"/>
        <w:rPr>
          <w:b/>
        </w:rPr>
      </w:pPr>
    </w:p>
    <w:p w:rsidR="00C47B84" w:rsidRDefault="00A771C1" w:rsidP="00A771C1">
      <w:pPr>
        <w:ind w:firstLine="0"/>
        <w:jc w:val="right"/>
        <w:rPr>
          <w:b/>
        </w:rPr>
      </w:pPr>
      <w:r>
        <w:rPr>
          <w:b/>
        </w:rPr>
        <w:t>E</w:t>
      </w:r>
      <w:r w:rsidR="00DB3A81">
        <w:rPr>
          <w:b/>
        </w:rPr>
        <w:t xml:space="preserve">-mail: </w:t>
      </w:r>
      <w:r w:rsidR="00CD3AF3">
        <w:rPr>
          <w:b/>
        </w:rPr>
        <w:t>fernandafigueiredo2011</w:t>
      </w:r>
      <w:r w:rsidR="00DB3A81" w:rsidRPr="00DB3A81">
        <w:rPr>
          <w:b/>
          <w:color w:val="000000"/>
          <w:shd w:val="clear" w:color="auto" w:fill="FFFFFF"/>
        </w:rPr>
        <w:t>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DB3A81" w:rsidRDefault="00DB3A81" w:rsidP="00DB3A81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DB3A81" w:rsidRDefault="00DB3A81" w:rsidP="00DB3A81">
      <w:pPr>
        <w:ind w:firstLine="0"/>
        <w:jc w:val="right"/>
        <w:rPr>
          <w:b/>
        </w:rPr>
      </w:pPr>
      <w:r w:rsidRPr="00FB3E05">
        <w:rPr>
          <w:b/>
        </w:rPr>
        <w:t xml:space="preserve">Área do conhecimento: </w:t>
      </w:r>
      <w:r>
        <w:rPr>
          <w:b/>
        </w:rPr>
        <w:t>Ciências da Saúde</w:t>
      </w:r>
    </w:p>
    <w:p w:rsidR="00DB3A81" w:rsidRDefault="00DB3A81" w:rsidP="00DB3A81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DB3A81">
        <w:rPr>
          <w:b/>
        </w:rPr>
        <w:t xml:space="preserve">: </w:t>
      </w:r>
      <w:r w:rsidR="00092265" w:rsidRPr="00092265">
        <w:rPr>
          <w:rFonts w:cs="Arial"/>
        </w:rPr>
        <w:t>fisioterapia, cinesioterapia, reabilitação, joelho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proofErr w:type="gramStart"/>
      <w:r w:rsidRPr="007345DE">
        <w:t>1</w:t>
      </w:r>
      <w:proofErr w:type="gramEnd"/>
      <w:r w:rsidRPr="007345DE">
        <w:t xml:space="preserve"> INTRODUÇÃO</w:t>
      </w:r>
    </w:p>
    <w:p w:rsidR="00644BA6" w:rsidRPr="00644BA6" w:rsidRDefault="00644BA6" w:rsidP="00644BA6">
      <w:pPr>
        <w:autoSpaceDE w:val="0"/>
        <w:autoSpaceDN w:val="0"/>
        <w:adjustRightInd w:val="0"/>
        <w:spacing w:before="100" w:after="100"/>
        <w:rPr>
          <w:rFonts w:cs="Arial"/>
        </w:rPr>
      </w:pPr>
      <w:r w:rsidRPr="00644BA6">
        <w:rPr>
          <w:rFonts w:cs="Arial"/>
        </w:rPr>
        <w:t xml:space="preserve">O joelho é uma das maiores e mais complexas articulações do corpo humano, sendo também </w:t>
      </w:r>
      <w:proofErr w:type="gramStart"/>
      <w:r w:rsidRPr="00644BA6">
        <w:rPr>
          <w:rFonts w:cs="Arial"/>
        </w:rPr>
        <w:t>a mais acometida por lesões</w:t>
      </w:r>
      <w:r>
        <w:rPr>
          <w:rFonts w:cs="Arial"/>
        </w:rPr>
        <w:t>,</w:t>
      </w:r>
      <w:r w:rsidRPr="00644BA6">
        <w:rPr>
          <w:rFonts w:cs="Arial"/>
        </w:rPr>
        <w:t xml:space="preserve"> devido</w:t>
      </w:r>
      <w:proofErr w:type="gramEnd"/>
      <w:r w:rsidRPr="00644BA6">
        <w:rPr>
          <w:rFonts w:cs="Arial"/>
        </w:rPr>
        <w:t xml:space="preserve"> sua função de suportar grande parte do peso corporal. As lesões mais comuns são as de ligamentos, meniscos e cartilagens (</w:t>
      </w:r>
      <w:proofErr w:type="spellStart"/>
      <w:r w:rsidRPr="00644BA6">
        <w:rPr>
          <w:rFonts w:cs="Arial"/>
        </w:rPr>
        <w:t>condrais</w:t>
      </w:r>
      <w:proofErr w:type="spellEnd"/>
      <w:r w:rsidRPr="00644BA6">
        <w:rPr>
          <w:rFonts w:cs="Arial"/>
        </w:rPr>
        <w:t xml:space="preserve">). A cinesioterapia é definida como uma </w:t>
      </w:r>
      <w:r w:rsidRPr="00644BA6">
        <w:rPr>
          <w:rFonts w:cs="Arial"/>
          <w:lang w:val="pt-PT"/>
        </w:rPr>
        <w:t xml:space="preserve">área da fisioterapia que utiliza o movimento provocado pela atividade muscular do paciente com uma finalidade terapêutica, na busca de aliviar a dor e melhorar a função, dessa forma </w:t>
      </w:r>
      <w:r w:rsidRPr="00644BA6">
        <w:rPr>
          <w:rFonts w:cs="Arial"/>
        </w:rPr>
        <w:t>apresentou resultado bastante positivo na restauração de função da articulação do joelho, principalmente nas lesões acompanhadas de dor e limitação funcional. Contudo nosso</w:t>
      </w:r>
      <w:r w:rsidRPr="00644BA6">
        <w:rPr>
          <w:rFonts w:cs="Arial"/>
          <w:lang w:val="pt-PT"/>
        </w:rPr>
        <w:t xml:space="preserve"> </w:t>
      </w:r>
      <w:r w:rsidRPr="00644BA6">
        <w:rPr>
          <w:rFonts w:cs="Arial"/>
        </w:rPr>
        <w:t>estudo tem como objetivo analisar a influência da cinesioterapia na reabilitação dos pacientes com lesões no joelho.</w:t>
      </w:r>
    </w:p>
    <w:p w:rsidR="009D0723" w:rsidRPr="004D3431" w:rsidRDefault="009D0723" w:rsidP="0029083B"/>
    <w:p w:rsidR="009D0723" w:rsidRDefault="0082219D" w:rsidP="0029083B">
      <w:pPr>
        <w:pStyle w:val="Ttulodaseoprimria"/>
      </w:pPr>
      <w:proofErr w:type="gramStart"/>
      <w:r w:rsidRPr="00FA5B50">
        <w:t>2</w:t>
      </w:r>
      <w:proofErr w:type="gramEnd"/>
      <w:r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9D0723" w:rsidRPr="00644BA6" w:rsidRDefault="00644BA6" w:rsidP="0029083B">
      <w:pPr>
        <w:rPr>
          <w:rFonts w:cs="Arial"/>
        </w:rPr>
      </w:pPr>
      <w:r w:rsidRPr="00644BA6">
        <w:rPr>
          <w:rFonts w:cs="Arial"/>
        </w:rPr>
        <w:t xml:space="preserve">O estudo foi realizado com um grupo de </w:t>
      </w:r>
      <w:proofErr w:type="gramStart"/>
      <w:r w:rsidRPr="00644BA6">
        <w:rPr>
          <w:rFonts w:cs="Arial"/>
        </w:rPr>
        <w:t>4</w:t>
      </w:r>
      <w:proofErr w:type="gramEnd"/>
      <w:r w:rsidRPr="00644BA6">
        <w:rPr>
          <w:rFonts w:cs="Arial"/>
        </w:rPr>
        <w:t xml:space="preserve"> indivíduos que apresentavam algum acometimento na articulação do joelho e que foram encaminhadas ao serviço de fisioterapia, por um médico traumatologista. Esse estudo incluiu pacientes que apresentavam diagnóstico clínico de: </w:t>
      </w:r>
      <w:proofErr w:type="spellStart"/>
      <w:r w:rsidRPr="00644BA6">
        <w:rPr>
          <w:rFonts w:cs="Arial"/>
        </w:rPr>
        <w:t>gonartrose</w:t>
      </w:r>
      <w:proofErr w:type="spellEnd"/>
      <w:r w:rsidRPr="00644BA6">
        <w:rPr>
          <w:rFonts w:cs="Arial"/>
        </w:rPr>
        <w:t xml:space="preserve">, lesão </w:t>
      </w:r>
      <w:proofErr w:type="spellStart"/>
      <w:r w:rsidRPr="00644BA6">
        <w:rPr>
          <w:rFonts w:cs="Arial"/>
        </w:rPr>
        <w:t>meniscal</w:t>
      </w:r>
      <w:proofErr w:type="spellEnd"/>
      <w:r w:rsidRPr="00644BA6">
        <w:rPr>
          <w:rFonts w:cs="Arial"/>
        </w:rPr>
        <w:t xml:space="preserve"> e fratura de joelho. Foi realizada uma avaliação no início e término do projeto, baseada na entrevista e, também foram avaliadas a ADM (amplitude de movimento), a força muscular e a dor. Foi utilizado o goniômetro para mensurar a grau de ADM, os testes para avaliar o grau de dor através da escala de EVA (Escala Visual Analógica) e teste de Oxford para avaliação da força muscular. Os pacientes foram acompanhados por </w:t>
      </w:r>
      <w:proofErr w:type="gramStart"/>
      <w:r w:rsidRPr="00644BA6">
        <w:rPr>
          <w:rFonts w:cs="Arial"/>
        </w:rPr>
        <w:t>4</w:t>
      </w:r>
      <w:proofErr w:type="gramEnd"/>
      <w:r w:rsidRPr="00644BA6">
        <w:rPr>
          <w:rFonts w:cs="Arial"/>
        </w:rPr>
        <w:t xml:space="preserve"> meses com 2 sessões de fisioterapia por semana e com uma hora de duração, onde eram realizados exercícios terapêuticos. Assim, a cinesioterapia através de exercícios de fortalecimento e alongamento de cadeias específicas é fundamental na reabilitação da articulação do joelho, pois gera maior estabilidade e melhor funcionalidade da mesma.</w:t>
      </w:r>
    </w:p>
    <w:p w:rsidR="003220E0" w:rsidRDefault="003220E0" w:rsidP="0029083B"/>
    <w:p w:rsidR="009D0723" w:rsidRDefault="0082219D" w:rsidP="0029083B">
      <w:pPr>
        <w:pStyle w:val="Ttulodaseoprimria"/>
      </w:pPr>
      <w:proofErr w:type="gramStart"/>
      <w:r>
        <w:t>3</w:t>
      </w:r>
      <w:proofErr w:type="gramEnd"/>
      <w:r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644BA6" w:rsidRPr="00644BA6" w:rsidRDefault="00644BA6" w:rsidP="00644BA6">
      <w:pPr>
        <w:autoSpaceDE w:val="0"/>
        <w:autoSpaceDN w:val="0"/>
        <w:adjustRightInd w:val="0"/>
        <w:rPr>
          <w:rFonts w:cs="Arial"/>
          <w:b/>
        </w:rPr>
      </w:pPr>
      <w:bookmarkStart w:id="0" w:name="_GoBack"/>
      <w:bookmarkEnd w:id="0"/>
      <w:r w:rsidRPr="00644BA6">
        <w:rPr>
          <w:rFonts w:cs="Arial"/>
        </w:rPr>
        <w:t xml:space="preserve">Segundo </w:t>
      </w:r>
      <w:proofErr w:type="spellStart"/>
      <w:r w:rsidRPr="00644BA6">
        <w:rPr>
          <w:rFonts w:cs="Arial"/>
        </w:rPr>
        <w:t>Bi</w:t>
      </w:r>
      <w:r>
        <w:rPr>
          <w:rFonts w:cs="Arial"/>
        </w:rPr>
        <w:t>asoli</w:t>
      </w:r>
      <w:proofErr w:type="spellEnd"/>
      <w:r>
        <w:rPr>
          <w:rFonts w:cs="Arial"/>
        </w:rPr>
        <w:t xml:space="preserve"> </w:t>
      </w:r>
      <w:r w:rsidRPr="00644BA6">
        <w:rPr>
          <w:rFonts w:cs="Arial"/>
        </w:rPr>
        <w:t>(200</w:t>
      </w:r>
      <w:r>
        <w:rPr>
          <w:rFonts w:cs="Arial"/>
        </w:rPr>
        <w:t>3</w:t>
      </w:r>
      <w:r w:rsidRPr="00644BA6">
        <w:rPr>
          <w:rFonts w:cs="Arial"/>
        </w:rPr>
        <w:t xml:space="preserve">), constatou-se que a fisioterapia, através de um tratamento </w:t>
      </w:r>
      <w:proofErr w:type="spellStart"/>
      <w:r w:rsidRPr="00644BA6">
        <w:rPr>
          <w:rFonts w:cs="Arial"/>
        </w:rPr>
        <w:t>cinesioterápico</w:t>
      </w:r>
      <w:proofErr w:type="spellEnd"/>
      <w:r w:rsidRPr="00644BA6">
        <w:rPr>
          <w:rFonts w:cs="Arial"/>
        </w:rPr>
        <w:t xml:space="preserve">, elaborado e orientado de forma correta, por meio de exercícios terapêuticos melhora a amplitude de movimento, a força muscular, a postura, e a funcionalidade dos pacientes. Essas publicações contribuíram para a </w:t>
      </w:r>
      <w:r w:rsidRPr="00644BA6">
        <w:rPr>
          <w:rFonts w:cs="Arial"/>
        </w:rPr>
        <w:lastRenderedPageBreak/>
        <w:t xml:space="preserve">realização do projeto, orientando desde a escolha do programa adequado até a realização correta dos movimentos, o que proporcionou uma evolução bastante significativa tanto na diminuição de dor (gráfico </w:t>
      </w:r>
      <w:proofErr w:type="gramStart"/>
      <w:r w:rsidRPr="00644BA6">
        <w:rPr>
          <w:rFonts w:cs="Arial"/>
        </w:rPr>
        <w:t>1</w:t>
      </w:r>
      <w:proofErr w:type="gramEnd"/>
      <w:r w:rsidRPr="00644BA6">
        <w:rPr>
          <w:rFonts w:cs="Arial"/>
        </w:rPr>
        <w:t>), quando no aumento de força dos pacientes abordados (gráfico 2).</w:t>
      </w:r>
    </w:p>
    <w:p w:rsidR="00092265" w:rsidRDefault="00092265" w:rsidP="00092265">
      <w:pPr>
        <w:pStyle w:val="Padr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Gráfico </w:t>
      </w:r>
      <w:proofErr w:type="gramStart"/>
      <w:r>
        <w:rPr>
          <w:rFonts w:ascii="Arial" w:hAnsi="Arial" w:cs="Arial"/>
          <w:sz w:val="24"/>
          <w:szCs w:val="24"/>
        </w:rPr>
        <w:t>1</w:t>
      </w:r>
      <w:proofErr w:type="gramEnd"/>
    </w:p>
    <w:p w:rsidR="00092265" w:rsidRDefault="00644BA6" w:rsidP="00092265">
      <w:pPr>
        <w:pStyle w:val="Padr"/>
        <w:spacing w:after="0" w:line="240" w:lineRule="auto"/>
        <w:ind w:firstLine="709"/>
        <w:jc w:val="center"/>
        <w:rPr>
          <w:rFonts w:ascii="Arial" w:hAnsi="Arial" w:cs="Arial"/>
          <w:szCs w:val="24"/>
        </w:rPr>
      </w:pPr>
      <w:r>
        <w:rPr>
          <w:noProof/>
        </w:rPr>
        <w:drawing>
          <wp:inline distT="0" distB="0" distL="0" distR="0">
            <wp:extent cx="5162550" cy="2447925"/>
            <wp:effectExtent l="0" t="0" r="19050" b="9525"/>
            <wp:docPr id="3" name="Gráfico 3" descr="EVA ( Escala Visual Analógica)&#10;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D0723" w:rsidRPr="0082219D" w:rsidRDefault="00092265" w:rsidP="0029083B">
      <w:pPr>
        <w:jc w:val="center"/>
        <w:rPr>
          <w:sz w:val="20"/>
          <w:szCs w:val="20"/>
        </w:rPr>
      </w:pPr>
      <w:r>
        <w:rPr>
          <w:sz w:val="20"/>
          <w:szCs w:val="20"/>
        </w:rPr>
        <w:t>Fon</w:t>
      </w:r>
      <w:r w:rsidR="0082219D" w:rsidRPr="0082219D">
        <w:rPr>
          <w:sz w:val="20"/>
          <w:szCs w:val="20"/>
        </w:rPr>
        <w:t xml:space="preserve">te: </w:t>
      </w:r>
      <w:r>
        <w:rPr>
          <w:sz w:val="20"/>
          <w:szCs w:val="20"/>
        </w:rPr>
        <w:t>FIGUEIREDO, F.R.; FIGUEIREDO, R.R.</w:t>
      </w:r>
    </w:p>
    <w:p w:rsidR="00B11590" w:rsidRDefault="00B11590" w:rsidP="0029083B">
      <w:pPr>
        <w:pStyle w:val="Leyendadefiguraotabla"/>
        <w:spacing w:before="0" w:after="0"/>
        <w:rPr>
          <w:rFonts w:cs="Arial"/>
          <w:b/>
          <w:i w:val="0"/>
          <w:sz w:val="22"/>
          <w:szCs w:val="22"/>
          <w:lang w:val="pt-BR"/>
        </w:rPr>
      </w:pPr>
    </w:p>
    <w:p w:rsidR="00644BA6" w:rsidRDefault="00644BA6" w:rsidP="00644BA6">
      <w:pPr>
        <w:pStyle w:val="Padr"/>
        <w:spacing w:after="0" w:line="240" w:lineRule="auto"/>
        <w:ind w:firstLine="709"/>
        <w:jc w:val="center"/>
        <w:rPr>
          <w:rFonts w:cs="Arial"/>
          <w:b/>
          <w:i/>
        </w:rPr>
      </w:pPr>
      <w:r>
        <w:rPr>
          <w:rFonts w:ascii="Arial" w:hAnsi="Arial" w:cs="Arial"/>
          <w:sz w:val="24"/>
          <w:szCs w:val="24"/>
        </w:rPr>
        <w:t xml:space="preserve">Gráfico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</w:p>
    <w:p w:rsidR="00644BA6" w:rsidRDefault="00644BA6" w:rsidP="0029083B">
      <w:pPr>
        <w:pStyle w:val="Leyendadefiguraotabla"/>
        <w:spacing w:before="0" w:after="0"/>
        <w:rPr>
          <w:rFonts w:cs="Arial"/>
          <w:b/>
          <w:i w:val="0"/>
          <w:sz w:val="22"/>
          <w:szCs w:val="22"/>
          <w:lang w:val="pt-BR"/>
        </w:rPr>
      </w:pPr>
      <w:r>
        <w:rPr>
          <w:noProof/>
          <w:lang w:val="pt-BR" w:eastAsia="pt-BR"/>
        </w:rPr>
        <w:drawing>
          <wp:inline distT="0" distB="0" distL="0" distR="0">
            <wp:extent cx="4705350" cy="2124075"/>
            <wp:effectExtent l="0" t="0" r="19050" b="9525"/>
            <wp:docPr id="4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4BA6" w:rsidRDefault="00644BA6" w:rsidP="00644BA6">
      <w:pPr>
        <w:jc w:val="center"/>
        <w:rPr>
          <w:sz w:val="20"/>
          <w:szCs w:val="20"/>
        </w:rPr>
      </w:pPr>
    </w:p>
    <w:p w:rsidR="00644BA6" w:rsidRPr="0082219D" w:rsidRDefault="00644BA6" w:rsidP="00644BA6">
      <w:pPr>
        <w:jc w:val="center"/>
        <w:rPr>
          <w:sz w:val="20"/>
          <w:szCs w:val="20"/>
        </w:rPr>
      </w:pPr>
      <w:r>
        <w:rPr>
          <w:sz w:val="20"/>
          <w:szCs w:val="20"/>
        </w:rPr>
        <w:t>Fon</w:t>
      </w:r>
      <w:r w:rsidRPr="0082219D">
        <w:rPr>
          <w:sz w:val="20"/>
          <w:szCs w:val="20"/>
        </w:rPr>
        <w:t xml:space="preserve">te: </w:t>
      </w:r>
      <w:r>
        <w:rPr>
          <w:sz w:val="20"/>
          <w:szCs w:val="20"/>
        </w:rPr>
        <w:t>FIGUEIREDO, F.R.; FIGUEIREDO, R.R.</w:t>
      </w:r>
    </w:p>
    <w:p w:rsidR="0082219D" w:rsidRDefault="0082219D" w:rsidP="00644BA6">
      <w:pPr>
        <w:pStyle w:val="Ttulodaseoprimria"/>
        <w:jc w:val="center"/>
      </w:pPr>
    </w:p>
    <w:p w:rsidR="009D0723" w:rsidRDefault="0082219D" w:rsidP="0029083B">
      <w:pPr>
        <w:pStyle w:val="Ttulodaseoprimria"/>
        <w:rPr>
          <w:sz w:val="24"/>
        </w:rPr>
      </w:pPr>
      <w:proofErr w:type="gramStart"/>
      <w:r w:rsidRPr="0082219D">
        <w:rPr>
          <w:sz w:val="24"/>
        </w:rPr>
        <w:t>4</w:t>
      </w:r>
      <w:proofErr w:type="gramEnd"/>
      <w:r w:rsidRPr="0082219D">
        <w:rPr>
          <w:sz w:val="24"/>
        </w:rPr>
        <w:t xml:space="preserve"> CONSIDERAÇÕES FINAIS</w:t>
      </w:r>
    </w:p>
    <w:p w:rsidR="00644BA6" w:rsidRDefault="00644BA6" w:rsidP="0029083B">
      <w:pPr>
        <w:pStyle w:val="Ttulodaseoprimria"/>
        <w:rPr>
          <w:sz w:val="24"/>
        </w:rPr>
      </w:pPr>
    </w:p>
    <w:p w:rsidR="00092265" w:rsidRPr="00092265" w:rsidRDefault="00092265" w:rsidP="00092265">
      <w:pPr>
        <w:pStyle w:val="Padr"/>
        <w:spacing w:after="0" w:line="240" w:lineRule="auto"/>
        <w:ind w:firstLine="709"/>
        <w:jc w:val="both"/>
        <w:rPr>
          <w:rFonts w:ascii="Arial" w:hAnsi="Arial" w:cs="Arial"/>
          <w:szCs w:val="24"/>
        </w:rPr>
      </w:pPr>
      <w:r w:rsidRPr="00092265">
        <w:rPr>
          <w:rFonts w:ascii="Arial" w:hAnsi="Arial" w:cs="Arial"/>
          <w:sz w:val="24"/>
          <w:szCs w:val="24"/>
        </w:rPr>
        <w:t xml:space="preserve">No decorrer dos </w:t>
      </w:r>
      <w:proofErr w:type="gramStart"/>
      <w:r w:rsidRPr="00092265">
        <w:rPr>
          <w:rFonts w:ascii="Arial" w:hAnsi="Arial" w:cs="Arial"/>
          <w:sz w:val="24"/>
          <w:szCs w:val="24"/>
        </w:rPr>
        <w:t>4</w:t>
      </w:r>
      <w:proofErr w:type="gramEnd"/>
      <w:r w:rsidRPr="00092265">
        <w:rPr>
          <w:rFonts w:ascii="Arial" w:hAnsi="Arial" w:cs="Arial"/>
          <w:sz w:val="24"/>
          <w:szCs w:val="24"/>
        </w:rPr>
        <w:t xml:space="preserve"> meses de fisioterapia, onde foram realizados inúmeros exercícios terapêuticos, utilizando o movimento como forma de tratamento, foram obtidos resultados satisfatórios em relação a analgesia e ganho de força muscular dos pacientes. A cinesioterapia mostrou-se bastante eficaz na redução do quadro álgico e no aumento da força muscular.  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642724">
      <w:pPr>
        <w:ind w:firstLine="0"/>
        <w:rPr>
          <w:rFonts w:cs="Arial"/>
        </w:rPr>
      </w:pPr>
    </w:p>
    <w:p w:rsidR="00092265" w:rsidRDefault="00092265" w:rsidP="00644BA6">
      <w:pPr>
        <w:pStyle w:val="Padr"/>
        <w:spacing w:line="24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BIASOLI, M. </w:t>
      </w:r>
      <w:r w:rsidRPr="00092265">
        <w:rPr>
          <w:rFonts w:ascii="Arial" w:hAnsi="Arial" w:cs="Arial"/>
          <w:szCs w:val="24"/>
        </w:rPr>
        <w:t>C</w:t>
      </w:r>
      <w:r>
        <w:rPr>
          <w:rFonts w:ascii="Arial" w:hAnsi="Arial" w:cs="Arial"/>
          <w:szCs w:val="24"/>
        </w:rPr>
        <w:t>.</w:t>
      </w:r>
      <w:r w:rsidRPr="00092265">
        <w:rPr>
          <w:rFonts w:ascii="Arial" w:hAnsi="Arial" w:cs="Arial"/>
          <w:szCs w:val="24"/>
        </w:rPr>
        <w:t xml:space="preserve">; </w:t>
      </w:r>
      <w:proofErr w:type="gramStart"/>
      <w:r w:rsidRPr="00092265">
        <w:rPr>
          <w:rFonts w:ascii="Arial" w:hAnsi="Arial" w:cs="Arial"/>
          <w:szCs w:val="24"/>
        </w:rPr>
        <w:t>ISOLA,</w:t>
      </w:r>
      <w:proofErr w:type="gramEnd"/>
      <w:r w:rsidRPr="00092265">
        <w:rPr>
          <w:rFonts w:ascii="Arial" w:hAnsi="Arial" w:cs="Arial"/>
          <w:szCs w:val="24"/>
        </w:rPr>
        <w:t xml:space="preserve"> L</w:t>
      </w:r>
      <w:r>
        <w:rPr>
          <w:rFonts w:ascii="Arial" w:hAnsi="Arial" w:cs="Arial"/>
          <w:szCs w:val="24"/>
        </w:rPr>
        <w:t>.</w:t>
      </w:r>
      <w:r w:rsidRPr="00092265">
        <w:rPr>
          <w:rFonts w:ascii="Arial" w:hAnsi="Arial" w:cs="Arial"/>
          <w:szCs w:val="24"/>
        </w:rPr>
        <w:t xml:space="preserve"> N</w:t>
      </w:r>
      <w:r>
        <w:rPr>
          <w:rFonts w:ascii="Arial" w:hAnsi="Arial" w:cs="Arial"/>
          <w:szCs w:val="24"/>
        </w:rPr>
        <w:t>.</w:t>
      </w:r>
      <w:r w:rsidRPr="00092265">
        <w:rPr>
          <w:rFonts w:ascii="Arial" w:hAnsi="Arial" w:cs="Arial"/>
          <w:szCs w:val="24"/>
        </w:rPr>
        <w:t xml:space="preserve"> T. </w:t>
      </w:r>
      <w:r w:rsidRPr="00092265">
        <w:rPr>
          <w:rFonts w:ascii="Arial" w:hAnsi="Arial" w:cs="Arial"/>
          <w:b/>
          <w:szCs w:val="24"/>
        </w:rPr>
        <w:t xml:space="preserve">Aspectos gerais da reabilitação física em pacientes com </w:t>
      </w:r>
      <w:proofErr w:type="spellStart"/>
      <w:r w:rsidRPr="00092265">
        <w:rPr>
          <w:rFonts w:ascii="Arial" w:hAnsi="Arial" w:cs="Arial"/>
          <w:b/>
          <w:szCs w:val="24"/>
        </w:rPr>
        <w:t>osteoartrose</w:t>
      </w:r>
      <w:proofErr w:type="spellEnd"/>
      <w:r w:rsidRPr="00092265">
        <w:rPr>
          <w:rFonts w:ascii="Arial" w:hAnsi="Arial" w:cs="Arial"/>
          <w:szCs w:val="24"/>
        </w:rPr>
        <w:t xml:space="preserve">. RBM-Rev. bras. med. vol.60- Nº 3- </w:t>
      </w:r>
      <w:r>
        <w:rPr>
          <w:rFonts w:ascii="Arial" w:hAnsi="Arial" w:cs="Arial"/>
          <w:szCs w:val="24"/>
        </w:rPr>
        <w:t>M</w:t>
      </w:r>
      <w:r w:rsidRPr="00092265">
        <w:rPr>
          <w:rFonts w:ascii="Arial" w:hAnsi="Arial" w:cs="Arial"/>
          <w:szCs w:val="24"/>
        </w:rPr>
        <w:t>ar 2003.</w:t>
      </w:r>
    </w:p>
    <w:sectPr w:rsidR="00092265" w:rsidSect="0082219D">
      <w:head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46D" w:rsidRDefault="00DB546D" w:rsidP="00B11590">
      <w:r>
        <w:separator/>
      </w:r>
    </w:p>
  </w:endnote>
  <w:endnote w:type="continuationSeparator" w:id="0">
    <w:p w:rsidR="00DB546D" w:rsidRDefault="00DB546D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46D" w:rsidRDefault="00DB546D" w:rsidP="00B11590">
      <w:r>
        <w:separator/>
      </w:r>
    </w:p>
  </w:footnote>
  <w:footnote w:type="continuationSeparator" w:id="0">
    <w:p w:rsidR="00DB546D" w:rsidRDefault="00DB546D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Default="00CD3AF3" w:rsidP="00F34C67">
    <w:pPr>
      <w:pStyle w:val="Cabealho"/>
      <w:jc w:val="center"/>
      <w:rPr>
        <w:rStyle w:val="Forte"/>
        <w:b w:val="0"/>
        <w:sz w:val="20"/>
        <w:szCs w:val="20"/>
      </w:rPr>
    </w:pPr>
    <w:r>
      <w:rPr>
        <w:bCs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7A65FCD" wp14:editId="24B6140A">
          <wp:simplePos x="0" y="0"/>
          <wp:positionH relativeFrom="column">
            <wp:posOffset>1501140</wp:posOffset>
          </wp:positionH>
          <wp:positionV relativeFrom="paragraph">
            <wp:posOffset>-268605</wp:posOffset>
          </wp:positionV>
          <wp:extent cx="2466975" cy="742950"/>
          <wp:effectExtent l="19050" t="0" r="9525" b="0"/>
          <wp:wrapNone/>
          <wp:docPr id="1" name="Imagem 1" descr="C:\Users\Furg\Desktop\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Furg\Desktop\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>.</w:t>
    </w:r>
  </w:p>
  <w:p w:rsidR="00F34C67" w:rsidRDefault="00F34C67" w:rsidP="00F34C67">
    <w:pPr>
      <w:pStyle w:val="Cabealho"/>
      <w:ind w:firstLine="0"/>
      <w:rPr>
        <w:rStyle w:val="Forte"/>
        <w:b w:val="0"/>
        <w:sz w:val="20"/>
        <w:szCs w:val="20"/>
      </w:rPr>
    </w:pPr>
  </w:p>
  <w:p w:rsidR="00F34C67" w:rsidRDefault="00F34C67" w:rsidP="00F34C67">
    <w:pPr>
      <w:pStyle w:val="Cabealho"/>
      <w:ind w:firstLine="0"/>
      <w:jc w:val="center"/>
      <w:rPr>
        <w:rStyle w:val="Forte"/>
        <w:b w:val="0"/>
        <w:sz w:val="20"/>
        <w:szCs w:val="20"/>
      </w:rPr>
    </w:pPr>
  </w:p>
  <w:p w:rsidR="00F34C67" w:rsidRPr="00F34C67" w:rsidRDefault="00F34C67" w:rsidP="00F34C67">
    <w:pPr>
      <w:pStyle w:val="Cabealho"/>
      <w:ind w:firstLine="0"/>
      <w:jc w:val="center"/>
      <w:rPr>
        <w:b/>
        <w:sz w:val="18"/>
        <w:szCs w:val="20"/>
      </w:rPr>
    </w:pPr>
    <w:r w:rsidRPr="00F34C67">
      <w:rPr>
        <w:rStyle w:val="Forte"/>
        <w:b w:val="0"/>
        <w:sz w:val="18"/>
        <w:szCs w:val="20"/>
      </w:rPr>
      <w:t>Rio Grande/RS, Brasil, 23 a 25 de outubro de 2013.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-"/>
      <w:lvlJc w:val="left"/>
      <w:rPr>
        <w:rFonts w:eastAsia="Times New Roman" w:cs="Times New Roman"/>
      </w:rPr>
    </w:lvl>
    <w:lvl w:ilvl="1">
      <w:start w:val="1"/>
      <w:numFmt w:val="lowerLetter"/>
      <w:lvlText w:val="%2."/>
      <w:lvlJc w:val="left"/>
      <w:rPr>
        <w:rFonts w:eastAsia="Times New Roman" w:cs="Times New Roman"/>
      </w:rPr>
    </w:lvl>
    <w:lvl w:ilvl="2">
      <w:start w:val="1"/>
      <w:numFmt w:val="lowerRoman"/>
      <w:lvlText w:val="%3."/>
      <w:lvlJc w:val="right"/>
      <w:rPr>
        <w:rFonts w:eastAsia="Times New Roman" w:cs="Times New Roman"/>
      </w:rPr>
    </w:lvl>
    <w:lvl w:ilvl="3">
      <w:start w:val="1"/>
      <w:numFmt w:val="decimal"/>
      <w:lvlText w:val="%4."/>
      <w:lvlJc w:val="left"/>
      <w:rPr>
        <w:rFonts w:eastAsia="Times New Roman" w:cs="Times New Roman"/>
      </w:rPr>
    </w:lvl>
    <w:lvl w:ilvl="4">
      <w:start w:val="1"/>
      <w:numFmt w:val="lowerLetter"/>
      <w:lvlText w:val="%5."/>
      <w:lvlJc w:val="left"/>
      <w:rPr>
        <w:rFonts w:eastAsia="Times New Roman" w:cs="Times New Roman"/>
      </w:rPr>
    </w:lvl>
    <w:lvl w:ilvl="5">
      <w:start w:val="1"/>
      <w:numFmt w:val="lowerRoman"/>
      <w:lvlText w:val="%6."/>
      <w:lvlJc w:val="right"/>
      <w:rPr>
        <w:rFonts w:eastAsia="Times New Roman" w:cs="Times New Roman"/>
      </w:rPr>
    </w:lvl>
    <w:lvl w:ilvl="6">
      <w:start w:val="1"/>
      <w:numFmt w:val="decimal"/>
      <w:lvlText w:val="%7."/>
      <w:lvlJc w:val="left"/>
      <w:rPr>
        <w:rFonts w:eastAsia="Times New Roman" w:cs="Times New Roman"/>
      </w:rPr>
    </w:lvl>
    <w:lvl w:ilvl="7">
      <w:start w:val="1"/>
      <w:numFmt w:val="lowerLetter"/>
      <w:lvlText w:val="%8."/>
      <w:lvlJc w:val="left"/>
      <w:rPr>
        <w:rFonts w:eastAsia="Times New Roman" w:cs="Times New Roman"/>
      </w:rPr>
    </w:lvl>
    <w:lvl w:ilvl="8">
      <w:start w:val="1"/>
      <w:numFmt w:val="lowerRoman"/>
      <w:lvlText w:val="%9."/>
      <w:lvlJc w:val="right"/>
      <w:rPr>
        <w:rFonts w:eastAsia="Times New Roman" w:cs="Times New Roman"/>
      </w:rPr>
    </w:lvl>
  </w:abstractNum>
  <w:abstractNum w:abstractNumId="1">
    <w:nsid w:val="1C082169"/>
    <w:multiLevelType w:val="hybridMultilevel"/>
    <w:tmpl w:val="26003C56"/>
    <w:lvl w:ilvl="0" w:tplc="17AC926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1E45"/>
    <w:rsid w:val="000033F3"/>
    <w:rsid w:val="00081069"/>
    <w:rsid w:val="00092265"/>
    <w:rsid w:val="000F630E"/>
    <w:rsid w:val="00125006"/>
    <w:rsid w:val="00185FE1"/>
    <w:rsid w:val="001C7B8C"/>
    <w:rsid w:val="001E496B"/>
    <w:rsid w:val="00203D0A"/>
    <w:rsid w:val="0024774D"/>
    <w:rsid w:val="002742C3"/>
    <w:rsid w:val="0029083B"/>
    <w:rsid w:val="002A7A57"/>
    <w:rsid w:val="003220E0"/>
    <w:rsid w:val="003C0392"/>
    <w:rsid w:val="00493589"/>
    <w:rsid w:val="004F7A69"/>
    <w:rsid w:val="00520FB9"/>
    <w:rsid w:val="00642724"/>
    <w:rsid w:val="00644BA6"/>
    <w:rsid w:val="006A4184"/>
    <w:rsid w:val="006F1A5E"/>
    <w:rsid w:val="0070021A"/>
    <w:rsid w:val="00711AA3"/>
    <w:rsid w:val="00731B6A"/>
    <w:rsid w:val="007C2D07"/>
    <w:rsid w:val="0082219D"/>
    <w:rsid w:val="00941544"/>
    <w:rsid w:val="009B0959"/>
    <w:rsid w:val="009D0723"/>
    <w:rsid w:val="009F1118"/>
    <w:rsid w:val="00A35240"/>
    <w:rsid w:val="00A756D1"/>
    <w:rsid w:val="00A771C1"/>
    <w:rsid w:val="00A802B0"/>
    <w:rsid w:val="00B11590"/>
    <w:rsid w:val="00C341B4"/>
    <w:rsid w:val="00C47B84"/>
    <w:rsid w:val="00C950B7"/>
    <w:rsid w:val="00CC3E16"/>
    <w:rsid w:val="00CD3AF3"/>
    <w:rsid w:val="00CF1B19"/>
    <w:rsid w:val="00D25A87"/>
    <w:rsid w:val="00D43862"/>
    <w:rsid w:val="00D740C6"/>
    <w:rsid w:val="00DB3A81"/>
    <w:rsid w:val="00DB546D"/>
    <w:rsid w:val="00DD1B99"/>
    <w:rsid w:val="00DE6963"/>
    <w:rsid w:val="00E3386D"/>
    <w:rsid w:val="00EA51E0"/>
    <w:rsid w:val="00EB13F7"/>
    <w:rsid w:val="00F34C67"/>
    <w:rsid w:val="00F56270"/>
    <w:rsid w:val="00F65AE9"/>
    <w:rsid w:val="00F66F70"/>
    <w:rsid w:val="00FB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style-span">
    <w:name w:val="apple-style-span"/>
    <w:rsid w:val="00001E45"/>
  </w:style>
  <w:style w:type="paragraph" w:styleId="PargrafodaLista">
    <w:name w:val="List Paragraph"/>
    <w:basedOn w:val="Normal"/>
    <w:qFormat/>
    <w:rsid w:val="00001E45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Padr">
    <w:name w:val="Padr縊"/>
    <w:rsid w:val="00CD3AF3"/>
    <w:pPr>
      <w:widowControl w:val="0"/>
      <w:autoSpaceDN w:val="0"/>
      <w:adjustRightInd w:val="0"/>
      <w:spacing w:after="200" w:line="276" w:lineRule="auto"/>
    </w:pPr>
    <w:rPr>
      <w:rFonts w:eastAsia="Times New Roman" w:hAnsi="Times New Roman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apple-style-span">
    <w:name w:val="apple-style-span"/>
    <w:rsid w:val="00001E45"/>
  </w:style>
  <w:style w:type="paragraph" w:styleId="PargrafodaLista">
    <w:name w:val="List Paragraph"/>
    <w:basedOn w:val="Normal"/>
    <w:qFormat/>
    <w:rsid w:val="00001E45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Padr">
    <w:name w:val="Padr縊"/>
    <w:rsid w:val="00CD3AF3"/>
    <w:pPr>
      <w:widowControl w:val="0"/>
      <w:autoSpaceDN w:val="0"/>
      <w:adjustRightInd w:val="0"/>
      <w:spacing w:after="200" w:line="276" w:lineRule="auto"/>
    </w:pPr>
    <w:rPr>
      <w:rFonts w:eastAsia="Times New Roman" w:hAnsi="Times New Roman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4602368866328256E-2"/>
          <c:y val="3.3755274261603373E-2"/>
          <c:w val="0.68358714043993229"/>
          <c:h val="0.8523206751054852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Antes da fisioterapia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paciente 1</c:v>
                </c:pt>
                <c:pt idx="1">
                  <c:v>paciente 2</c:v>
                </c:pt>
                <c:pt idx="2">
                  <c:v>paciente 3</c:v>
                </c:pt>
                <c:pt idx="3">
                  <c:v>paciente 4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10</c:v>
                </c:pt>
                <c:pt idx="1">
                  <c:v>10</c:v>
                </c:pt>
                <c:pt idx="2">
                  <c:v>7</c:v>
                </c:pt>
                <c:pt idx="3">
                  <c:v>10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Após a fisioterapia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paciente 1</c:v>
                </c:pt>
                <c:pt idx="1">
                  <c:v>paciente 2</c:v>
                </c:pt>
                <c:pt idx="2">
                  <c:v>paciente 3</c:v>
                </c:pt>
                <c:pt idx="3">
                  <c:v>paciente 4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7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99"/>
        <c:overlap val="-16"/>
        <c:axId val="26687744"/>
        <c:axId val="26689536"/>
      </c:barChart>
      <c:catAx>
        <c:axId val="26687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6689536"/>
        <c:crosses val="autoZero"/>
        <c:auto val="1"/>
        <c:lblAlgn val="ctr"/>
        <c:lblOffset val="100"/>
        <c:noMultiLvlLbl val="0"/>
      </c:catAx>
      <c:valAx>
        <c:axId val="26689536"/>
        <c:scaling>
          <c:orientation val="minMax"/>
          <c:max val="10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3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t-BR" sz="1003" b="1" i="0" u="none" strike="noStrike" baseline="0">
                    <a:solidFill>
                      <a:srgbClr val="000000"/>
                    </a:solidFill>
                    <a:latin typeface="Calibri"/>
                  </a:rPr>
                  <a:t> </a:t>
                </a:r>
                <a:r>
                  <a:rPr lang="pt-BR" sz="803" b="0" i="0" u="none" strike="noStrike" baseline="0">
                    <a:solidFill>
                      <a:srgbClr val="000000"/>
                    </a:solidFill>
                    <a:latin typeface="Arial"/>
                    <a:cs typeface="Arial"/>
                  </a:rPr>
                  <a:t>EVA (Escala Visual Analógica)</a:t>
                </a:r>
                <a:endParaRPr lang="pt-BR"/>
              </a:p>
            </c:rich>
          </c:tx>
          <c:layout/>
          <c:overlay val="0"/>
        </c:title>
        <c:numFmt formatCode="@" sourceLinked="0"/>
        <c:majorTickMark val="out"/>
        <c:minorTickMark val="none"/>
        <c:tickLblPos val="nextTo"/>
        <c:crossAx val="266877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352763011222591"/>
          <c:y val="0.39740190704010098"/>
          <c:w val="0.23647236988777409"/>
          <c:h val="0.20519618591979799"/>
        </c:manualLayout>
      </c:layout>
      <c:overlay val="0"/>
    </c:legend>
    <c:plotVisOnly val="1"/>
    <c:dispBlanksAs val="gap"/>
    <c:showDLblsOverMax val="0"/>
  </c:chart>
  <c:spPr>
    <a:noFill/>
  </c:spPr>
  <c:txPr>
    <a:bodyPr/>
    <a:lstStyle/>
    <a:p>
      <a:pPr>
        <a:defRPr baseline="0"/>
      </a:pPr>
      <a:endParaRPr lang="pt-B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193005977733502E-2"/>
          <c:y val="8.9652429809910131E-2"/>
          <c:w val="0.691714442039156"/>
          <c:h val="0.809470381858833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Antes da fisioterapia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paciente 1</c:v>
                </c:pt>
                <c:pt idx="1">
                  <c:v>paciente 2</c:v>
                </c:pt>
                <c:pt idx="2">
                  <c:v>paciente 3</c:v>
                </c:pt>
                <c:pt idx="3">
                  <c:v>paciente 4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Depois da fisioterapia</c:v>
                </c:pt>
              </c:strCache>
            </c:strRef>
          </c:tx>
          <c:invertIfNegative val="0"/>
          <c:cat>
            <c:strRef>
              <c:f>Plan1!$A$2:$A$5</c:f>
              <c:strCache>
                <c:ptCount val="4"/>
                <c:pt idx="0">
                  <c:v>paciente 1</c:v>
                </c:pt>
                <c:pt idx="1">
                  <c:v>paciente 2</c:v>
                </c:pt>
                <c:pt idx="2">
                  <c:v>paciente 3</c:v>
                </c:pt>
                <c:pt idx="3">
                  <c:v>paciente 4</c:v>
                </c:pt>
              </c:strCache>
            </c:strRef>
          </c:cat>
          <c:val>
            <c:numRef>
              <c:f>Plan1!$C$2:$C$5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10"/>
        <c:axId val="72881280"/>
        <c:axId val="72882816"/>
      </c:barChart>
      <c:catAx>
        <c:axId val="7288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2882816"/>
        <c:crosses val="autoZero"/>
        <c:auto val="1"/>
        <c:lblAlgn val="ctr"/>
        <c:lblOffset val="100"/>
        <c:noMultiLvlLbl val="0"/>
      </c:catAx>
      <c:valAx>
        <c:axId val="72882816"/>
        <c:scaling>
          <c:orientation val="minMax"/>
          <c:max val="5"/>
          <c:min val="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00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t-BR"/>
                  <a:t>Grau de força muscular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72881280"/>
        <c:crosses val="autoZero"/>
        <c:crossBetween val="between"/>
        <c:majorUnit val="1"/>
        <c:minorUnit val="0.1"/>
      </c:valAx>
    </c:plotArea>
    <c:legend>
      <c:legendPos val="r"/>
      <c:layout>
        <c:manualLayout>
          <c:xMode val="edge"/>
          <c:yMode val="edge"/>
          <c:x val="0.78005990630481525"/>
          <c:y val="0.4876977742403138"/>
          <c:w val="0.21638691715259728"/>
          <c:h val="0.1580579322891497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Escritório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Escritório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Escritório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84990-3D29-4249-8DB6-6F48881A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Max dos Santos Afonso</cp:lastModifiedBy>
  <cp:revision>3</cp:revision>
  <cp:lastPrinted>2013-05-31T18:34:00Z</cp:lastPrinted>
  <dcterms:created xsi:type="dcterms:W3CDTF">2013-08-19T20:21:00Z</dcterms:created>
  <dcterms:modified xsi:type="dcterms:W3CDTF">2013-08-19T20:24:00Z</dcterms:modified>
</cp:coreProperties>
</file>