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F" w:rsidRPr="00FB3B82" w:rsidRDefault="00A74D4F" w:rsidP="00A74D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DETERMINAÇÃO DO PERFIL PROTEICO DO PLASMA SEMINAL DE </w:t>
      </w:r>
      <w:proofErr w:type="gramStart"/>
      <w:r>
        <w:rPr>
          <w:rFonts w:ascii="Arial" w:hAnsi="Arial" w:cs="Arial"/>
          <w:b/>
          <w:sz w:val="24"/>
          <w:szCs w:val="24"/>
        </w:rPr>
        <w:t>OVINOS E SUÍNOS PELO MÉTODO DE SDS-PAGE</w:t>
      </w:r>
      <w:proofErr w:type="gramEnd"/>
    </w:p>
    <w:p w:rsidR="00A74D4F" w:rsidRDefault="00A74D4F" w:rsidP="00A74D4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74D4F" w:rsidRPr="00FB3B82" w:rsidRDefault="00A74D4F" w:rsidP="00A74D4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SCHUCH, Mariah da Silveira; MARTINS, </w:t>
      </w:r>
      <w:proofErr w:type="spellStart"/>
      <w:r>
        <w:rPr>
          <w:rFonts w:ascii="Arial" w:hAnsi="Arial" w:cs="Arial"/>
          <w:b/>
          <w:sz w:val="24"/>
          <w:szCs w:val="24"/>
        </w:rPr>
        <w:t>Kauê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Rodriguez; SANTOS, </w:t>
      </w:r>
      <w:proofErr w:type="spellStart"/>
      <w:r>
        <w:rPr>
          <w:rFonts w:ascii="Arial" w:hAnsi="Arial" w:cs="Arial"/>
          <w:b/>
          <w:sz w:val="24"/>
          <w:szCs w:val="24"/>
        </w:rPr>
        <w:t>Monike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Quirino dos; MACHADO, </w:t>
      </w:r>
      <w:proofErr w:type="spellStart"/>
      <w:r>
        <w:rPr>
          <w:rFonts w:ascii="Arial" w:hAnsi="Arial" w:cs="Arial"/>
          <w:b/>
          <w:sz w:val="24"/>
          <w:szCs w:val="24"/>
        </w:rPr>
        <w:t>Andres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Vieira; HASS, Cristina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Sangoi</w:t>
      </w:r>
      <w:proofErr w:type="spellEnd"/>
      <w:proofErr w:type="gramEnd"/>
    </w:p>
    <w:p w:rsidR="00A74D4F" w:rsidRDefault="003F1C3C" w:rsidP="00A74D4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CORCINI, Carine Dahl</w:t>
      </w:r>
      <w:bookmarkStart w:id="0" w:name="_GoBack"/>
      <w:bookmarkEnd w:id="0"/>
    </w:p>
    <w:p w:rsidR="00A74D4F" w:rsidRPr="00FB3B82" w:rsidRDefault="00A74D4F" w:rsidP="00A74D4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mariah_schuch@hotmail.com</w:t>
      </w:r>
    </w:p>
    <w:p w:rsidR="00A74D4F" w:rsidRPr="00FB3B82" w:rsidRDefault="00A74D4F" w:rsidP="00A74D4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A74D4F" w:rsidRPr="00FB3B82" w:rsidRDefault="00A74D4F" w:rsidP="00A74D4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Evento: Congresso de Iniciação Científica</w:t>
      </w:r>
    </w:p>
    <w:p w:rsidR="00C61FF9" w:rsidRDefault="00A74D4F" w:rsidP="00A80BD0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B3B82">
        <w:rPr>
          <w:rFonts w:ascii="Arial" w:hAnsi="Arial" w:cs="Arial"/>
          <w:b/>
          <w:sz w:val="24"/>
          <w:szCs w:val="24"/>
        </w:rPr>
        <w:t>Área do</w:t>
      </w:r>
      <w:r>
        <w:rPr>
          <w:rFonts w:ascii="Arial" w:hAnsi="Arial" w:cs="Arial"/>
          <w:b/>
          <w:sz w:val="24"/>
          <w:szCs w:val="24"/>
        </w:rPr>
        <w:t xml:space="preserve"> conhecimento: Ciências Agrárias</w:t>
      </w:r>
    </w:p>
    <w:p w:rsidR="00A80BD0" w:rsidRPr="00A80BD0" w:rsidRDefault="00A80BD0" w:rsidP="00A80BD0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61FF9" w:rsidRDefault="00A74D4F" w:rsidP="00A74D4F">
      <w:pPr>
        <w:rPr>
          <w:rFonts w:ascii="Arial" w:hAnsi="Arial" w:cs="Arial"/>
          <w:sz w:val="24"/>
          <w:szCs w:val="24"/>
        </w:rPr>
      </w:pPr>
      <w:r w:rsidRPr="00FB3B82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sêmen; proteínas; eletroforese</w:t>
      </w:r>
      <w:r w:rsidR="00A80BD0">
        <w:rPr>
          <w:rFonts w:ascii="Arial" w:hAnsi="Arial" w:cs="Arial"/>
          <w:sz w:val="24"/>
          <w:szCs w:val="24"/>
        </w:rPr>
        <w:t>.</w:t>
      </w:r>
    </w:p>
    <w:p w:rsidR="00C61FF9" w:rsidRDefault="00A74D4F" w:rsidP="00C61FF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B3B82">
        <w:rPr>
          <w:rFonts w:ascii="Arial" w:hAnsi="Arial" w:cs="Arial"/>
          <w:b/>
          <w:sz w:val="24"/>
          <w:szCs w:val="24"/>
        </w:rPr>
        <w:t>1</w:t>
      </w:r>
      <w:proofErr w:type="gramEnd"/>
      <w:r w:rsidRPr="00FB3B82">
        <w:rPr>
          <w:rFonts w:ascii="Arial" w:hAnsi="Arial" w:cs="Arial"/>
          <w:b/>
          <w:sz w:val="24"/>
          <w:szCs w:val="24"/>
        </w:rPr>
        <w:t xml:space="preserve"> INTRODUÇÃO</w:t>
      </w:r>
      <w:r w:rsidR="00C61FF9">
        <w:rPr>
          <w:rFonts w:ascii="Arial" w:hAnsi="Arial" w:cs="Arial"/>
          <w:sz w:val="24"/>
          <w:szCs w:val="24"/>
        </w:rPr>
        <w:tab/>
      </w:r>
    </w:p>
    <w:p w:rsidR="00A80BD0" w:rsidRDefault="00DB7DD7" w:rsidP="00A80BD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da dificuldade de protocolos para o congelamento de sêmen suíno que produzam resultados consistentes (WATSON, 2000)</w:t>
      </w:r>
      <w:r w:rsidR="00A4273A">
        <w:rPr>
          <w:rFonts w:ascii="Arial" w:hAnsi="Arial" w:cs="Arial"/>
          <w:sz w:val="24"/>
          <w:szCs w:val="24"/>
        </w:rPr>
        <w:t xml:space="preserve"> e </w:t>
      </w:r>
      <w:r w:rsidR="000F4C5F">
        <w:rPr>
          <w:rFonts w:ascii="Arial" w:hAnsi="Arial" w:cs="Arial"/>
          <w:sz w:val="24"/>
          <w:szCs w:val="24"/>
        </w:rPr>
        <w:t>da busca por otimização de</w:t>
      </w:r>
      <w:r w:rsidR="00A4273A">
        <w:rPr>
          <w:rFonts w:ascii="Arial" w:hAnsi="Arial" w:cs="Arial"/>
          <w:sz w:val="24"/>
          <w:szCs w:val="24"/>
        </w:rPr>
        <w:t xml:space="preserve"> resultados obtidos, até então</w:t>
      </w:r>
      <w:r w:rsidR="000F4C5F">
        <w:rPr>
          <w:rFonts w:ascii="Arial" w:hAnsi="Arial" w:cs="Arial"/>
          <w:sz w:val="24"/>
          <w:szCs w:val="24"/>
        </w:rPr>
        <w:t xml:space="preserve">, após o </w:t>
      </w:r>
      <w:r w:rsidR="00A4273A">
        <w:rPr>
          <w:rFonts w:ascii="Arial" w:hAnsi="Arial" w:cs="Arial"/>
          <w:sz w:val="24"/>
          <w:szCs w:val="24"/>
        </w:rPr>
        <w:t xml:space="preserve">descongelamento de sêmen ovino, </w:t>
      </w:r>
      <w:r w:rsidR="00575CD8">
        <w:rPr>
          <w:rFonts w:ascii="Arial" w:hAnsi="Arial" w:cs="Arial"/>
          <w:sz w:val="24"/>
          <w:szCs w:val="24"/>
        </w:rPr>
        <w:t>faz-</w:t>
      </w:r>
      <w:proofErr w:type="gramStart"/>
      <w:r w:rsidR="00575CD8">
        <w:rPr>
          <w:rFonts w:ascii="Arial" w:hAnsi="Arial" w:cs="Arial"/>
          <w:sz w:val="24"/>
          <w:szCs w:val="24"/>
        </w:rPr>
        <w:t>se</w:t>
      </w:r>
      <w:proofErr w:type="gramEnd"/>
      <w:r w:rsidR="00575C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5CD8">
        <w:rPr>
          <w:rFonts w:ascii="Arial" w:hAnsi="Arial" w:cs="Arial"/>
          <w:sz w:val="24"/>
          <w:szCs w:val="24"/>
        </w:rPr>
        <w:t>viável</w:t>
      </w:r>
      <w:proofErr w:type="gramEnd"/>
      <w:r w:rsidR="00575CD8">
        <w:rPr>
          <w:rFonts w:ascii="Arial" w:hAnsi="Arial" w:cs="Arial"/>
          <w:sz w:val="24"/>
          <w:szCs w:val="24"/>
        </w:rPr>
        <w:t xml:space="preserve"> a identificação </w:t>
      </w:r>
      <w:r w:rsidR="000F4C5F">
        <w:rPr>
          <w:rFonts w:ascii="Arial" w:hAnsi="Arial" w:cs="Arial"/>
          <w:sz w:val="24"/>
          <w:szCs w:val="24"/>
        </w:rPr>
        <w:t>de</w:t>
      </w:r>
      <w:r w:rsidR="00A74D4F">
        <w:rPr>
          <w:rFonts w:ascii="Arial" w:hAnsi="Arial" w:cs="Arial"/>
          <w:sz w:val="24"/>
          <w:szCs w:val="24"/>
        </w:rPr>
        <w:t xml:space="preserve"> proteínas presentes no </w:t>
      </w:r>
      <w:r w:rsidR="00575CD8">
        <w:rPr>
          <w:rFonts w:ascii="Arial" w:hAnsi="Arial" w:cs="Arial"/>
          <w:sz w:val="24"/>
          <w:szCs w:val="24"/>
        </w:rPr>
        <w:t>plasma seminal (PS). Tal identificação</w:t>
      </w:r>
      <w:r w:rsidR="006D0DBC">
        <w:rPr>
          <w:rFonts w:ascii="Arial" w:hAnsi="Arial" w:cs="Arial"/>
          <w:sz w:val="24"/>
          <w:szCs w:val="24"/>
        </w:rPr>
        <w:t xml:space="preserve"> </w:t>
      </w:r>
      <w:r w:rsidR="00575CD8">
        <w:rPr>
          <w:rFonts w:ascii="Arial" w:hAnsi="Arial" w:cs="Arial"/>
          <w:sz w:val="24"/>
          <w:szCs w:val="24"/>
        </w:rPr>
        <w:t>permite</w:t>
      </w:r>
      <w:r w:rsidR="00646B7D">
        <w:rPr>
          <w:rFonts w:ascii="Arial" w:hAnsi="Arial" w:cs="Arial"/>
          <w:sz w:val="24"/>
          <w:szCs w:val="24"/>
        </w:rPr>
        <w:t xml:space="preserve"> i</w:t>
      </w:r>
      <w:r w:rsidR="006D0DBC">
        <w:rPr>
          <w:rFonts w:ascii="Arial" w:hAnsi="Arial" w:cs="Arial"/>
          <w:sz w:val="24"/>
          <w:szCs w:val="24"/>
        </w:rPr>
        <w:t>ndicar</w:t>
      </w:r>
      <w:r w:rsidR="00646B7D">
        <w:rPr>
          <w:rFonts w:ascii="Arial" w:hAnsi="Arial" w:cs="Arial"/>
          <w:sz w:val="24"/>
          <w:szCs w:val="24"/>
        </w:rPr>
        <w:t xml:space="preserve"> o peso molecular de possíveis</w:t>
      </w:r>
      <w:r w:rsidR="00575CD8">
        <w:rPr>
          <w:rFonts w:ascii="Arial" w:hAnsi="Arial" w:cs="Arial"/>
          <w:sz w:val="24"/>
          <w:szCs w:val="24"/>
        </w:rPr>
        <w:t xml:space="preserve"> </w:t>
      </w:r>
      <w:r w:rsidR="00A74D4F">
        <w:rPr>
          <w:rFonts w:ascii="Arial" w:hAnsi="Arial" w:cs="Arial"/>
          <w:sz w:val="24"/>
          <w:szCs w:val="24"/>
        </w:rPr>
        <w:t>marcadores bioquímicos</w:t>
      </w:r>
      <w:r w:rsidR="00575CD8">
        <w:rPr>
          <w:rFonts w:ascii="Arial" w:hAnsi="Arial" w:cs="Arial"/>
          <w:sz w:val="24"/>
          <w:szCs w:val="24"/>
        </w:rPr>
        <w:t>, o</w:t>
      </w:r>
      <w:r w:rsidR="00C21062">
        <w:rPr>
          <w:rFonts w:ascii="Arial" w:hAnsi="Arial" w:cs="Arial"/>
          <w:sz w:val="24"/>
          <w:szCs w:val="24"/>
        </w:rPr>
        <w:t>s quais</w:t>
      </w:r>
      <w:r w:rsidR="00A74D4F">
        <w:rPr>
          <w:rFonts w:ascii="Arial" w:hAnsi="Arial" w:cs="Arial"/>
          <w:sz w:val="24"/>
          <w:szCs w:val="24"/>
        </w:rPr>
        <w:t xml:space="preserve"> podem reconhecer indivíduos com</w:t>
      </w:r>
      <w:r w:rsidR="006D0DBC">
        <w:rPr>
          <w:rFonts w:ascii="Arial" w:hAnsi="Arial" w:cs="Arial"/>
          <w:sz w:val="24"/>
          <w:szCs w:val="24"/>
        </w:rPr>
        <w:t xml:space="preserve"> </w:t>
      </w:r>
      <w:r w:rsidR="00A74D4F">
        <w:rPr>
          <w:rFonts w:ascii="Arial" w:hAnsi="Arial" w:cs="Arial"/>
          <w:sz w:val="24"/>
          <w:szCs w:val="24"/>
        </w:rPr>
        <w:t>níveis distintos de qualidade de sêmen, capacidade de suportar a criopreservação de sêmen e p</w:t>
      </w:r>
      <w:r w:rsidR="00314E45">
        <w:rPr>
          <w:rFonts w:ascii="Arial" w:hAnsi="Arial" w:cs="Arial"/>
          <w:sz w:val="24"/>
          <w:szCs w:val="24"/>
        </w:rPr>
        <w:t xml:space="preserve">otencial de fertilidade (STRZEŻEK </w:t>
      </w:r>
      <w:proofErr w:type="gramStart"/>
      <w:r w:rsidR="00314E45">
        <w:rPr>
          <w:rFonts w:ascii="Arial" w:hAnsi="Arial" w:cs="Arial"/>
          <w:sz w:val="24"/>
          <w:szCs w:val="24"/>
        </w:rPr>
        <w:t>et</w:t>
      </w:r>
      <w:proofErr w:type="gramEnd"/>
      <w:r w:rsidR="00314E45">
        <w:rPr>
          <w:rFonts w:ascii="Arial" w:hAnsi="Arial" w:cs="Arial"/>
          <w:sz w:val="24"/>
          <w:szCs w:val="24"/>
        </w:rPr>
        <w:t xml:space="preserve"> al., 2002).</w:t>
      </w:r>
      <w:r w:rsidR="00A74D4F">
        <w:rPr>
          <w:rFonts w:ascii="Arial" w:hAnsi="Arial" w:cs="Arial"/>
          <w:sz w:val="24"/>
          <w:szCs w:val="24"/>
        </w:rPr>
        <w:t xml:space="preserve"> </w:t>
      </w:r>
    </w:p>
    <w:p w:rsidR="00A74D4F" w:rsidRPr="00575CD8" w:rsidRDefault="00A74D4F" w:rsidP="00A80BD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E4B9C">
        <w:rPr>
          <w:rFonts w:ascii="Arial" w:hAnsi="Arial" w:cs="Arial"/>
          <w:color w:val="000000"/>
          <w:sz w:val="24"/>
          <w:szCs w:val="24"/>
        </w:rPr>
        <w:t>Posterior à caracterização</w:t>
      </w:r>
      <w:r w:rsidR="00646B7D">
        <w:rPr>
          <w:rFonts w:ascii="Arial" w:hAnsi="Arial" w:cs="Arial"/>
          <w:color w:val="000000"/>
          <w:sz w:val="24"/>
          <w:szCs w:val="24"/>
        </w:rPr>
        <w:t xml:space="preserve"> destes</w:t>
      </w:r>
      <w:r w:rsidRPr="00DE4B9C">
        <w:rPr>
          <w:rFonts w:ascii="Arial" w:hAnsi="Arial" w:cs="Arial"/>
          <w:color w:val="000000"/>
          <w:sz w:val="24"/>
          <w:szCs w:val="24"/>
        </w:rPr>
        <w:t>, torna-</w:t>
      </w:r>
      <w:r w:rsidR="006D0DBC">
        <w:rPr>
          <w:rFonts w:ascii="Arial" w:hAnsi="Arial" w:cs="Arial"/>
          <w:color w:val="000000"/>
          <w:sz w:val="24"/>
          <w:szCs w:val="24"/>
        </w:rPr>
        <w:t>se possível testar a ação de</w:t>
      </w:r>
      <w:r w:rsidRPr="00DE4B9C">
        <w:rPr>
          <w:rFonts w:ascii="Arial" w:hAnsi="Arial" w:cs="Arial"/>
          <w:color w:val="000000"/>
          <w:sz w:val="24"/>
          <w:szCs w:val="24"/>
        </w:rPr>
        <w:t xml:space="preserve"> proteínas</w:t>
      </w:r>
      <w:r w:rsidR="00314E45">
        <w:rPr>
          <w:rFonts w:ascii="Arial" w:hAnsi="Arial" w:cs="Arial"/>
          <w:color w:val="000000"/>
          <w:sz w:val="24"/>
          <w:szCs w:val="24"/>
        </w:rPr>
        <w:t xml:space="preserve"> do PS suíno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E4B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</w:t>
      </w:r>
      <w:r w:rsidRPr="00DE4B9C">
        <w:rPr>
          <w:rFonts w:ascii="Arial" w:hAnsi="Arial" w:cs="Arial"/>
          <w:color w:val="000000"/>
          <w:sz w:val="24"/>
          <w:szCs w:val="24"/>
        </w:rPr>
        <w:t xml:space="preserve"> componente do diluidor de congelamento de células espermáticas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E4B9C">
        <w:rPr>
          <w:rFonts w:ascii="Arial" w:hAnsi="Arial" w:cs="Arial"/>
          <w:color w:val="000000"/>
          <w:sz w:val="24"/>
          <w:szCs w:val="24"/>
        </w:rPr>
        <w:t xml:space="preserve"> fr</w:t>
      </w:r>
      <w:r>
        <w:rPr>
          <w:rFonts w:ascii="Arial" w:hAnsi="Arial" w:cs="Arial"/>
          <w:color w:val="000000"/>
          <w:sz w:val="24"/>
          <w:szCs w:val="24"/>
        </w:rPr>
        <w:t>ente à qualidade do sêmen</w:t>
      </w:r>
      <w:r w:rsidR="00314E45">
        <w:rPr>
          <w:rFonts w:ascii="Arial" w:hAnsi="Arial" w:cs="Arial"/>
          <w:color w:val="000000"/>
          <w:sz w:val="24"/>
          <w:szCs w:val="24"/>
        </w:rPr>
        <w:t xml:space="preserve"> de ovinos</w:t>
      </w:r>
      <w:r>
        <w:rPr>
          <w:rFonts w:ascii="Arial" w:hAnsi="Arial" w:cs="Arial"/>
          <w:color w:val="000000"/>
          <w:sz w:val="24"/>
          <w:szCs w:val="24"/>
        </w:rPr>
        <w:t>, após seu descongelamento.</w:t>
      </w:r>
      <w:r w:rsidR="00575CD8">
        <w:rPr>
          <w:rFonts w:ascii="Arial" w:hAnsi="Arial" w:cs="Arial"/>
          <w:sz w:val="24"/>
          <w:szCs w:val="24"/>
        </w:rPr>
        <w:t xml:space="preserve"> </w:t>
      </w:r>
      <w:r w:rsidRPr="009A3306">
        <w:rPr>
          <w:rFonts w:ascii="Arial" w:hAnsi="Arial" w:cs="Arial"/>
          <w:sz w:val="24"/>
          <w:szCs w:val="24"/>
        </w:rPr>
        <w:t>Portanto, o objetivo do presente trabalho foi</w:t>
      </w:r>
      <w:r>
        <w:rPr>
          <w:rFonts w:ascii="Arial" w:hAnsi="Arial" w:cs="Arial"/>
          <w:sz w:val="24"/>
          <w:szCs w:val="24"/>
        </w:rPr>
        <w:t xml:space="preserve"> identificar </w:t>
      </w:r>
      <w:r w:rsidRPr="009A3306">
        <w:rPr>
          <w:rFonts w:ascii="Arial" w:hAnsi="Arial" w:cs="Arial"/>
          <w:sz w:val="24"/>
          <w:szCs w:val="24"/>
        </w:rPr>
        <w:t>as bandas proteicas de PS ovino e suíno</w:t>
      </w:r>
      <w:r>
        <w:rPr>
          <w:rFonts w:ascii="Arial" w:hAnsi="Arial" w:cs="Arial"/>
          <w:sz w:val="24"/>
          <w:szCs w:val="24"/>
        </w:rPr>
        <w:t>, pelo método de SDS-PAGE,</w:t>
      </w:r>
      <w:r w:rsidRPr="009A3306">
        <w:rPr>
          <w:rFonts w:ascii="Arial" w:hAnsi="Arial" w:cs="Arial"/>
          <w:sz w:val="24"/>
          <w:szCs w:val="24"/>
        </w:rPr>
        <w:t xml:space="preserve"> gerando dados para</w:t>
      </w:r>
      <w:r>
        <w:rPr>
          <w:rFonts w:ascii="Arial" w:hAnsi="Arial" w:cs="Arial"/>
          <w:sz w:val="24"/>
          <w:szCs w:val="24"/>
        </w:rPr>
        <w:t xml:space="preserve"> o</w:t>
      </w:r>
      <w:r w:rsidRPr="009A3306">
        <w:rPr>
          <w:rFonts w:ascii="Arial" w:hAnsi="Arial" w:cs="Arial"/>
          <w:sz w:val="24"/>
          <w:szCs w:val="24"/>
        </w:rPr>
        <w:t xml:space="preserve"> posterior uso </w:t>
      </w:r>
      <w:r>
        <w:rPr>
          <w:rFonts w:ascii="Arial" w:hAnsi="Arial" w:cs="Arial"/>
          <w:sz w:val="24"/>
          <w:szCs w:val="24"/>
        </w:rPr>
        <w:t>de proteínas</w:t>
      </w:r>
      <w:r w:rsidR="00314E45">
        <w:rPr>
          <w:rFonts w:ascii="Arial" w:hAnsi="Arial" w:cs="Arial"/>
          <w:sz w:val="24"/>
          <w:szCs w:val="24"/>
        </w:rPr>
        <w:t xml:space="preserve"> do PS </w:t>
      </w:r>
      <w:r w:rsidRPr="009A3306">
        <w:rPr>
          <w:rFonts w:ascii="Arial" w:hAnsi="Arial" w:cs="Arial"/>
          <w:sz w:val="24"/>
          <w:szCs w:val="24"/>
        </w:rPr>
        <w:t>em diluente de congelamento de sêmen</w:t>
      </w:r>
      <w:r>
        <w:rPr>
          <w:rFonts w:ascii="Arial" w:hAnsi="Arial" w:cs="Arial"/>
          <w:sz w:val="24"/>
          <w:szCs w:val="24"/>
        </w:rPr>
        <w:t>, de modo a personalizar o diluidor.</w:t>
      </w:r>
    </w:p>
    <w:p w:rsidR="00A74D4F" w:rsidRPr="00E01E33" w:rsidRDefault="00A74D4F" w:rsidP="00A74D4F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74D4F" w:rsidRPr="00FB3B82" w:rsidRDefault="00A74D4F" w:rsidP="00A74D4F">
      <w:pPr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FB3B82">
        <w:rPr>
          <w:rFonts w:ascii="Arial" w:hAnsi="Arial" w:cs="Arial"/>
          <w:b/>
          <w:sz w:val="24"/>
          <w:szCs w:val="24"/>
        </w:rPr>
        <w:t>2</w:t>
      </w:r>
      <w:proofErr w:type="gramEnd"/>
      <w:r w:rsidRPr="00FB3B82">
        <w:rPr>
          <w:rFonts w:ascii="Arial" w:hAnsi="Arial" w:cs="Arial"/>
          <w:b/>
          <w:sz w:val="24"/>
          <w:szCs w:val="24"/>
        </w:rPr>
        <w:t xml:space="preserve"> REFERENCIAL TEÓRICO</w:t>
      </w:r>
    </w:p>
    <w:p w:rsidR="00A74D4F" w:rsidRDefault="00575CD8" w:rsidP="00A74D4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5DDA">
        <w:rPr>
          <w:rFonts w:ascii="Arial" w:hAnsi="Arial" w:cs="Arial"/>
          <w:sz w:val="24"/>
          <w:szCs w:val="24"/>
        </w:rPr>
        <w:t xml:space="preserve">O </w:t>
      </w:r>
      <w:r w:rsidR="00646B7D">
        <w:rPr>
          <w:rFonts w:ascii="Arial" w:hAnsi="Arial" w:cs="Arial"/>
          <w:sz w:val="24"/>
          <w:szCs w:val="24"/>
        </w:rPr>
        <w:t>PS</w:t>
      </w:r>
      <w:r>
        <w:rPr>
          <w:rFonts w:ascii="Arial" w:hAnsi="Arial" w:cs="Arial"/>
          <w:sz w:val="24"/>
          <w:szCs w:val="24"/>
        </w:rPr>
        <w:t xml:space="preserve"> </w:t>
      </w:r>
      <w:r w:rsidR="006D0DBC">
        <w:rPr>
          <w:rFonts w:ascii="Arial" w:hAnsi="Arial" w:cs="Arial"/>
          <w:sz w:val="24"/>
          <w:szCs w:val="24"/>
        </w:rPr>
        <w:t>possui</w:t>
      </w:r>
      <w:r w:rsidRPr="00555DDA">
        <w:rPr>
          <w:rFonts w:ascii="Arial" w:hAnsi="Arial" w:cs="Arial"/>
          <w:sz w:val="24"/>
          <w:szCs w:val="24"/>
        </w:rPr>
        <w:t xml:space="preserve"> fatores que influenciam os espermatozoides e o trato genital feminino durante o transporte do sêmen, sendo a</w:t>
      </w:r>
      <w:r>
        <w:rPr>
          <w:rFonts w:ascii="Arial" w:hAnsi="Arial" w:cs="Arial"/>
          <w:sz w:val="24"/>
          <w:szCs w:val="24"/>
        </w:rPr>
        <w:t xml:space="preserve"> maioria </w:t>
      </w:r>
      <w:r w:rsidRPr="00555DDA">
        <w:rPr>
          <w:rFonts w:ascii="Arial" w:hAnsi="Arial" w:cs="Arial"/>
          <w:sz w:val="24"/>
          <w:szCs w:val="24"/>
        </w:rPr>
        <w:t>proteínas</w:t>
      </w:r>
      <w:r w:rsidR="00A80B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 a</w:t>
      </w:r>
      <w:r w:rsidR="006D0DBC">
        <w:rPr>
          <w:rFonts w:ascii="Arial" w:hAnsi="Arial" w:cs="Arial"/>
          <w:sz w:val="24"/>
          <w:szCs w:val="24"/>
        </w:rPr>
        <w:t xml:space="preserve"> adição de 5 a 10% de PS </w:t>
      </w:r>
      <w:r w:rsidR="00A74D4F">
        <w:rPr>
          <w:rFonts w:ascii="Arial" w:hAnsi="Arial" w:cs="Arial"/>
          <w:sz w:val="24"/>
          <w:szCs w:val="24"/>
        </w:rPr>
        <w:t xml:space="preserve">enquanto componente do </w:t>
      </w:r>
      <w:r w:rsidR="00A74D4F" w:rsidRPr="004E59A9">
        <w:rPr>
          <w:rFonts w:ascii="Arial" w:hAnsi="Arial" w:cs="Arial"/>
          <w:sz w:val="24"/>
          <w:szCs w:val="24"/>
        </w:rPr>
        <w:t xml:space="preserve">diluidor de congelamento </w:t>
      </w:r>
      <w:r w:rsidR="00A74D4F">
        <w:rPr>
          <w:rFonts w:ascii="Arial" w:hAnsi="Arial" w:cs="Arial"/>
          <w:sz w:val="24"/>
          <w:szCs w:val="24"/>
        </w:rPr>
        <w:t xml:space="preserve">de células espermáticas </w:t>
      </w:r>
      <w:r w:rsidR="00A74D4F" w:rsidRPr="004E59A9">
        <w:rPr>
          <w:rFonts w:ascii="Arial" w:hAnsi="Arial" w:cs="Arial"/>
          <w:sz w:val="24"/>
          <w:szCs w:val="24"/>
        </w:rPr>
        <w:t>apresenta efeito positivo</w:t>
      </w:r>
      <w:r w:rsidR="00A74D4F">
        <w:rPr>
          <w:rFonts w:ascii="Arial" w:hAnsi="Arial" w:cs="Arial"/>
          <w:sz w:val="24"/>
          <w:szCs w:val="24"/>
        </w:rPr>
        <w:t xml:space="preserve"> sobre a qualidade do sêmen posterior</w:t>
      </w:r>
      <w:r w:rsidR="00A74D4F" w:rsidRPr="004E59A9">
        <w:rPr>
          <w:rFonts w:ascii="Arial" w:hAnsi="Arial" w:cs="Arial"/>
          <w:sz w:val="24"/>
          <w:szCs w:val="24"/>
        </w:rPr>
        <w:t xml:space="preserve"> </w:t>
      </w:r>
      <w:r w:rsidR="00A74D4F">
        <w:rPr>
          <w:rFonts w:ascii="Arial" w:hAnsi="Arial" w:cs="Arial"/>
          <w:sz w:val="24"/>
          <w:szCs w:val="24"/>
        </w:rPr>
        <w:t>a</w:t>
      </w:r>
      <w:r w:rsidR="00A74D4F" w:rsidRPr="004E59A9">
        <w:rPr>
          <w:rFonts w:ascii="Arial" w:hAnsi="Arial" w:cs="Arial"/>
          <w:sz w:val="24"/>
          <w:szCs w:val="24"/>
        </w:rPr>
        <w:t xml:space="preserve">o descongelamento (CABALLERO </w:t>
      </w:r>
      <w:proofErr w:type="gramStart"/>
      <w:r w:rsidR="00A74D4F" w:rsidRPr="004E59A9">
        <w:rPr>
          <w:rFonts w:ascii="Arial" w:hAnsi="Arial" w:cs="Arial"/>
          <w:sz w:val="24"/>
          <w:szCs w:val="24"/>
        </w:rPr>
        <w:t>et</w:t>
      </w:r>
      <w:proofErr w:type="gramEnd"/>
      <w:r w:rsidR="00A74D4F" w:rsidRPr="004E59A9">
        <w:rPr>
          <w:rFonts w:ascii="Arial" w:hAnsi="Arial" w:cs="Arial"/>
          <w:sz w:val="24"/>
          <w:szCs w:val="24"/>
        </w:rPr>
        <w:t xml:space="preserve"> al., 2004</w:t>
      </w:r>
      <w:r w:rsidR="00A74D4F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O que</w:t>
      </w:r>
      <w:r w:rsidR="00A74D4F" w:rsidRPr="004E59A9">
        <w:rPr>
          <w:rFonts w:ascii="Arial" w:hAnsi="Arial" w:cs="Arial"/>
          <w:sz w:val="24"/>
          <w:szCs w:val="24"/>
        </w:rPr>
        <w:t xml:space="preserve"> pode ser atribuído à presença de proteínas no plasma seminal que sejam associadas </w:t>
      </w:r>
      <w:r w:rsidR="00A74D4F">
        <w:rPr>
          <w:rFonts w:ascii="Arial" w:hAnsi="Arial" w:cs="Arial"/>
          <w:sz w:val="24"/>
          <w:szCs w:val="24"/>
        </w:rPr>
        <w:t>ao</w:t>
      </w:r>
      <w:r w:rsidR="00A74D4F" w:rsidRPr="004E59A9">
        <w:rPr>
          <w:rFonts w:ascii="Arial" w:hAnsi="Arial" w:cs="Arial"/>
          <w:sz w:val="24"/>
          <w:szCs w:val="24"/>
        </w:rPr>
        <w:t xml:space="preserve"> grau de </w:t>
      </w:r>
      <w:proofErr w:type="spellStart"/>
      <w:r w:rsidR="00A74D4F" w:rsidRPr="004E59A9">
        <w:rPr>
          <w:rFonts w:ascii="Arial" w:hAnsi="Arial" w:cs="Arial"/>
          <w:sz w:val="24"/>
          <w:szCs w:val="24"/>
        </w:rPr>
        <w:t>congelabilidade</w:t>
      </w:r>
      <w:proofErr w:type="spellEnd"/>
      <w:r w:rsidR="00A74D4F" w:rsidRPr="004E59A9">
        <w:rPr>
          <w:rFonts w:ascii="Arial" w:hAnsi="Arial" w:cs="Arial"/>
          <w:sz w:val="24"/>
          <w:szCs w:val="24"/>
        </w:rPr>
        <w:t xml:space="preserve"> do sêmen, conforme já </w:t>
      </w:r>
      <w:r w:rsidR="00A74D4F">
        <w:rPr>
          <w:rFonts w:ascii="Arial" w:hAnsi="Arial" w:cs="Arial"/>
          <w:sz w:val="24"/>
          <w:szCs w:val="24"/>
        </w:rPr>
        <w:t xml:space="preserve">demonstrado em outras espécies. Logo, dá-se base à possibilidade de verificar o efeito de determinadas proteínas, adicionadas ao diluente, diante da qualidade do sêmen após o período adverso de congelamento. </w:t>
      </w:r>
    </w:p>
    <w:p w:rsidR="00314E45" w:rsidRDefault="00314E45" w:rsidP="00A74D4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4D4F" w:rsidRDefault="00A74D4F" w:rsidP="00A74D4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80BD0" w:rsidRDefault="00A80BD0" w:rsidP="00A74D4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61FF9" w:rsidRDefault="00A74D4F" w:rsidP="00C61FF9">
      <w:pPr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FB3B82">
        <w:rPr>
          <w:rFonts w:ascii="Arial" w:hAnsi="Arial" w:cs="Arial"/>
          <w:b/>
          <w:sz w:val="24"/>
          <w:szCs w:val="24"/>
        </w:rPr>
        <w:lastRenderedPageBreak/>
        <w:t>3</w:t>
      </w:r>
      <w:proofErr w:type="gramEnd"/>
      <w:r w:rsidRPr="00FB3B82">
        <w:rPr>
          <w:rFonts w:ascii="Arial" w:hAnsi="Arial" w:cs="Arial"/>
          <w:b/>
          <w:sz w:val="24"/>
          <w:szCs w:val="24"/>
        </w:rPr>
        <w:t xml:space="preserve"> PROCEDIMENTO METODOLÓGICO</w:t>
      </w:r>
    </w:p>
    <w:p w:rsidR="00A74D4F" w:rsidRPr="00C61FF9" w:rsidRDefault="00A74D4F" w:rsidP="00A80BD0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E7435">
        <w:rPr>
          <w:rFonts w:ascii="Arial" w:hAnsi="Arial" w:cs="Arial"/>
          <w:sz w:val="24"/>
          <w:szCs w:val="24"/>
        </w:rPr>
        <w:t xml:space="preserve">Colheu-se o ejaculado de dois machos suínos (A e B), com idade em torno de 12 meses, bem como o de seis machos ovinos (1, 2, 3, 4, 5, 6). </w:t>
      </w:r>
      <w:r w:rsidRPr="00CE7435">
        <w:rPr>
          <w:rFonts w:ascii="Arial" w:hAnsi="Arial" w:cs="Arial"/>
          <w:color w:val="000000"/>
          <w:sz w:val="24"/>
          <w:szCs w:val="24"/>
        </w:rPr>
        <w:t>Após, alíquotas de 400</w:t>
      </w:r>
      <w:r>
        <w:rPr>
          <w:rFonts w:ascii="Arial" w:hAnsi="Arial" w:cs="Arial"/>
          <w:color w:val="000000"/>
          <w:sz w:val="24"/>
          <w:szCs w:val="24"/>
        </w:rPr>
        <w:t xml:space="preserve">μL de cada </w:t>
      </w:r>
      <w:r w:rsidRPr="00CE7435">
        <w:rPr>
          <w:rFonts w:ascii="Arial" w:hAnsi="Arial" w:cs="Arial"/>
          <w:color w:val="000000"/>
          <w:sz w:val="24"/>
          <w:szCs w:val="24"/>
        </w:rPr>
        <w:t xml:space="preserve">ejaculado foram centrifugadas duas vezes por 10min e congeladas a -20°C. Depois de 1h, </w:t>
      </w:r>
      <w:r>
        <w:rPr>
          <w:rFonts w:ascii="Arial" w:hAnsi="Arial" w:cs="Arial"/>
          <w:color w:val="000000"/>
          <w:sz w:val="24"/>
          <w:szCs w:val="24"/>
        </w:rPr>
        <w:t>centrifugaram-se</w:t>
      </w:r>
      <w:r w:rsidRPr="00CE7435">
        <w:rPr>
          <w:rFonts w:ascii="Arial" w:hAnsi="Arial" w:cs="Arial"/>
          <w:color w:val="000000"/>
          <w:sz w:val="24"/>
          <w:szCs w:val="24"/>
        </w:rPr>
        <w:t xml:space="preserve"> novamente </w:t>
      </w:r>
      <w:r>
        <w:rPr>
          <w:rFonts w:ascii="Arial" w:hAnsi="Arial" w:cs="Arial"/>
          <w:color w:val="000000"/>
          <w:sz w:val="24"/>
          <w:szCs w:val="24"/>
        </w:rPr>
        <w:t xml:space="preserve">as amostras para </w:t>
      </w:r>
      <w:r w:rsidRPr="00CE7435">
        <w:rPr>
          <w:rFonts w:ascii="Arial" w:hAnsi="Arial" w:cs="Arial"/>
          <w:color w:val="000000"/>
          <w:sz w:val="24"/>
          <w:szCs w:val="24"/>
        </w:rPr>
        <w:t>obtenção do plasma</w:t>
      </w:r>
      <w:r w:rsidRPr="00144EC9">
        <w:rPr>
          <w:rFonts w:ascii="Arial" w:hAnsi="Arial" w:cs="Arial"/>
          <w:sz w:val="24"/>
          <w:szCs w:val="24"/>
        </w:rPr>
        <w:t>. E, para cada espécie, uma alíquota de cada amostra foi retirada para a formação de um pool. Realizou-se a eletroforese unidimensional (SDS-PAGE), então, os géis foram corados por 20min e, posteriormente, descorados. A análise foi baseada na visualização e distinção das bandas proteicas formadas durante a eletroforese.</w:t>
      </w:r>
    </w:p>
    <w:p w:rsidR="00A74D4F" w:rsidRPr="00144EC9" w:rsidRDefault="00A74D4F" w:rsidP="00A74D4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74D4F" w:rsidRPr="00144EC9" w:rsidRDefault="00A74D4F" w:rsidP="00A74D4F">
      <w:pPr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144EC9">
        <w:rPr>
          <w:rFonts w:ascii="Arial" w:hAnsi="Arial" w:cs="Arial"/>
          <w:b/>
          <w:sz w:val="24"/>
          <w:szCs w:val="24"/>
        </w:rPr>
        <w:t>4</w:t>
      </w:r>
      <w:proofErr w:type="gramEnd"/>
      <w:r w:rsidRPr="00144EC9">
        <w:rPr>
          <w:rFonts w:ascii="Arial" w:hAnsi="Arial" w:cs="Arial"/>
          <w:b/>
          <w:sz w:val="24"/>
          <w:szCs w:val="24"/>
        </w:rPr>
        <w:t xml:space="preserve"> RESULTADOS e DISCUSSÃO </w:t>
      </w:r>
    </w:p>
    <w:p w:rsidR="009969E1" w:rsidRPr="001450F3" w:rsidRDefault="00A74D4F" w:rsidP="00A80BD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4EC9">
        <w:rPr>
          <w:rFonts w:ascii="Arial" w:hAnsi="Arial" w:cs="Arial"/>
          <w:sz w:val="24"/>
          <w:szCs w:val="24"/>
        </w:rPr>
        <w:t xml:space="preserve">Observou-se a predominância de proteínas entre 150 e 120 </w:t>
      </w:r>
      <w:proofErr w:type="spellStart"/>
      <w:proofErr w:type="gramStart"/>
      <w:r w:rsidRPr="00144EC9">
        <w:rPr>
          <w:rFonts w:ascii="Arial" w:hAnsi="Arial" w:cs="Arial"/>
          <w:sz w:val="24"/>
          <w:szCs w:val="24"/>
        </w:rPr>
        <w:t>kDa</w:t>
      </w:r>
      <w:proofErr w:type="spellEnd"/>
      <w:proofErr w:type="gramEnd"/>
      <w:r w:rsidRPr="00144EC9">
        <w:rPr>
          <w:rFonts w:ascii="Arial" w:hAnsi="Arial" w:cs="Arial"/>
          <w:sz w:val="24"/>
          <w:szCs w:val="24"/>
        </w:rPr>
        <w:t xml:space="preserve">. Na espécie ovina, verifica-se que o macho </w:t>
      </w:r>
      <w:proofErr w:type="gramStart"/>
      <w:r w:rsidRPr="00144EC9">
        <w:rPr>
          <w:rFonts w:ascii="Arial" w:hAnsi="Arial" w:cs="Arial"/>
          <w:sz w:val="24"/>
          <w:szCs w:val="24"/>
        </w:rPr>
        <w:t>1</w:t>
      </w:r>
      <w:proofErr w:type="gramEnd"/>
      <w:r w:rsidRPr="00144EC9">
        <w:rPr>
          <w:rFonts w:ascii="Arial" w:hAnsi="Arial" w:cs="Arial"/>
          <w:sz w:val="24"/>
          <w:szCs w:val="24"/>
        </w:rPr>
        <w:t xml:space="preserve"> foi o único a apresentar proteínas acima de 165 </w:t>
      </w:r>
      <w:proofErr w:type="spellStart"/>
      <w:r w:rsidRPr="00144EC9">
        <w:rPr>
          <w:rFonts w:ascii="Arial" w:hAnsi="Arial" w:cs="Arial"/>
          <w:sz w:val="24"/>
          <w:szCs w:val="24"/>
        </w:rPr>
        <w:t>kDa</w:t>
      </w:r>
      <w:proofErr w:type="spellEnd"/>
      <w:r w:rsidRPr="00144EC9">
        <w:rPr>
          <w:rFonts w:ascii="Arial" w:hAnsi="Arial" w:cs="Arial"/>
          <w:sz w:val="24"/>
          <w:szCs w:val="24"/>
        </w:rPr>
        <w:t>, já o 5 foi o único com proteínas abaixo de 100kDa. Enquanto que os machos 2, 4, 5, 6 e o pool suíno apresentara</w:t>
      </w:r>
      <w:r w:rsidR="00A80BD0">
        <w:rPr>
          <w:rFonts w:ascii="Arial" w:hAnsi="Arial" w:cs="Arial"/>
          <w:sz w:val="24"/>
          <w:szCs w:val="24"/>
        </w:rPr>
        <w:t xml:space="preserve">m bandas de 127 </w:t>
      </w:r>
      <w:proofErr w:type="spellStart"/>
      <w:proofErr w:type="gramStart"/>
      <w:r w:rsidR="00A80BD0">
        <w:rPr>
          <w:rFonts w:ascii="Arial" w:hAnsi="Arial" w:cs="Arial"/>
          <w:sz w:val="24"/>
          <w:szCs w:val="24"/>
        </w:rPr>
        <w:t>kD</w:t>
      </w:r>
      <w:r w:rsidRPr="00144EC9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144EC9">
        <w:rPr>
          <w:rFonts w:ascii="Arial" w:hAnsi="Arial" w:cs="Arial"/>
          <w:sz w:val="24"/>
          <w:szCs w:val="24"/>
        </w:rPr>
        <w:t>.</w:t>
      </w:r>
      <w:r w:rsidR="00A80BD0">
        <w:rPr>
          <w:rFonts w:ascii="Arial" w:hAnsi="Arial" w:cs="Arial"/>
          <w:sz w:val="24"/>
          <w:szCs w:val="24"/>
        </w:rPr>
        <w:t xml:space="preserve"> </w:t>
      </w:r>
      <w:r w:rsidR="009969E1" w:rsidRPr="00144EC9">
        <w:rPr>
          <w:rFonts w:ascii="Arial" w:hAnsi="Arial" w:cs="Arial"/>
          <w:sz w:val="24"/>
          <w:szCs w:val="24"/>
        </w:rPr>
        <w:t xml:space="preserve">Conhecendo o perfil dos machos, </w:t>
      </w:r>
      <w:proofErr w:type="gramStart"/>
      <w:r w:rsidR="009969E1" w:rsidRPr="00144EC9">
        <w:rPr>
          <w:rFonts w:ascii="Arial" w:hAnsi="Arial" w:cs="Arial"/>
          <w:sz w:val="24"/>
          <w:szCs w:val="24"/>
        </w:rPr>
        <w:t>pode-se</w:t>
      </w:r>
      <w:proofErr w:type="gramEnd"/>
      <w:r w:rsidR="009969E1" w:rsidRPr="00144EC9">
        <w:rPr>
          <w:rFonts w:ascii="Arial" w:hAnsi="Arial" w:cs="Arial"/>
          <w:sz w:val="24"/>
          <w:szCs w:val="24"/>
        </w:rPr>
        <w:t xml:space="preserve"> reconhecer </w:t>
      </w:r>
      <w:r w:rsidR="009969E1">
        <w:rPr>
          <w:rFonts w:ascii="Arial" w:hAnsi="Arial" w:cs="Arial"/>
          <w:sz w:val="24"/>
          <w:szCs w:val="24"/>
        </w:rPr>
        <w:t>indivíduos com níveis distintos de qualidade de sêmen, e adotar medidas para melhorar a fertilidade</w:t>
      </w:r>
      <w:r w:rsidR="00C61FF9">
        <w:rPr>
          <w:rFonts w:ascii="Arial" w:hAnsi="Arial" w:cs="Arial"/>
          <w:sz w:val="24"/>
          <w:szCs w:val="24"/>
        </w:rPr>
        <w:t xml:space="preserve">. </w:t>
      </w:r>
      <w:r w:rsidR="009969E1">
        <w:rPr>
          <w:rFonts w:ascii="Arial" w:hAnsi="Arial" w:cs="Arial"/>
          <w:sz w:val="24"/>
          <w:szCs w:val="24"/>
        </w:rPr>
        <w:t>Além disso, os espermatozoides ovinos apresentam maior taxa de fragmentação em rela</w:t>
      </w:r>
      <w:r w:rsidR="00A80BD0">
        <w:rPr>
          <w:rFonts w:ascii="Arial" w:hAnsi="Arial" w:cs="Arial"/>
          <w:sz w:val="24"/>
          <w:szCs w:val="24"/>
        </w:rPr>
        <w:t>ção a</w:t>
      </w:r>
      <w:r w:rsidR="009969E1">
        <w:rPr>
          <w:rFonts w:ascii="Arial" w:hAnsi="Arial" w:cs="Arial"/>
          <w:sz w:val="24"/>
          <w:szCs w:val="24"/>
        </w:rPr>
        <w:t xml:space="preserve"> outras espécies, sendo mais suscetíveis ao estresse </w:t>
      </w:r>
      <w:proofErr w:type="spellStart"/>
      <w:r w:rsidR="009969E1">
        <w:rPr>
          <w:rFonts w:ascii="Arial" w:hAnsi="Arial" w:cs="Arial"/>
          <w:sz w:val="24"/>
          <w:szCs w:val="24"/>
        </w:rPr>
        <w:t>oxidativo</w:t>
      </w:r>
      <w:proofErr w:type="spellEnd"/>
      <w:r w:rsidR="009969E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969E1">
        <w:rPr>
          <w:rFonts w:ascii="Arial" w:hAnsi="Arial" w:cs="Arial"/>
          <w:sz w:val="24"/>
          <w:szCs w:val="24"/>
        </w:rPr>
        <w:t>Linfor</w:t>
      </w:r>
      <w:proofErr w:type="spellEnd"/>
      <w:r w:rsidR="009969E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9969E1">
        <w:rPr>
          <w:rFonts w:ascii="Arial" w:hAnsi="Arial" w:cs="Arial"/>
          <w:sz w:val="24"/>
          <w:szCs w:val="24"/>
        </w:rPr>
        <w:t>Meyers</w:t>
      </w:r>
      <w:proofErr w:type="spellEnd"/>
      <w:r w:rsidR="009969E1">
        <w:rPr>
          <w:rFonts w:ascii="Arial" w:hAnsi="Arial" w:cs="Arial"/>
          <w:sz w:val="24"/>
          <w:szCs w:val="24"/>
        </w:rPr>
        <w:t xml:space="preserve">, 2002), </w:t>
      </w:r>
      <w:r w:rsidR="00A80BD0">
        <w:rPr>
          <w:rFonts w:ascii="Arial" w:hAnsi="Arial" w:cs="Arial"/>
          <w:sz w:val="24"/>
          <w:szCs w:val="24"/>
        </w:rPr>
        <w:t>e dest</w:t>
      </w:r>
      <w:r w:rsidR="008D482D">
        <w:rPr>
          <w:rFonts w:ascii="Arial" w:hAnsi="Arial" w:cs="Arial"/>
          <w:sz w:val="24"/>
          <w:szCs w:val="24"/>
        </w:rPr>
        <w:t xml:space="preserve">a forma, </w:t>
      </w:r>
      <w:r w:rsidR="00C61FF9">
        <w:rPr>
          <w:rFonts w:ascii="Arial" w:hAnsi="Arial" w:cs="Arial"/>
          <w:sz w:val="24"/>
          <w:szCs w:val="24"/>
        </w:rPr>
        <w:t>tornando</w:t>
      </w:r>
      <w:r w:rsidR="009969E1">
        <w:rPr>
          <w:rFonts w:ascii="Arial" w:hAnsi="Arial" w:cs="Arial"/>
          <w:sz w:val="24"/>
          <w:szCs w:val="24"/>
        </w:rPr>
        <w:t xml:space="preserve"> a utilização do plasma </w:t>
      </w:r>
      <w:proofErr w:type="spellStart"/>
      <w:r w:rsidR="009969E1">
        <w:rPr>
          <w:rFonts w:ascii="Arial" w:hAnsi="Arial" w:cs="Arial"/>
          <w:sz w:val="24"/>
          <w:szCs w:val="24"/>
        </w:rPr>
        <w:t>heterólogo</w:t>
      </w:r>
      <w:proofErr w:type="spellEnd"/>
      <w:r w:rsidR="00C61FF9">
        <w:rPr>
          <w:rFonts w:ascii="Arial" w:hAnsi="Arial" w:cs="Arial"/>
          <w:sz w:val="24"/>
          <w:szCs w:val="24"/>
        </w:rPr>
        <w:t xml:space="preserve"> </w:t>
      </w:r>
      <w:r w:rsidR="009969E1">
        <w:rPr>
          <w:rFonts w:ascii="Arial" w:hAnsi="Arial" w:cs="Arial"/>
          <w:sz w:val="24"/>
          <w:szCs w:val="24"/>
        </w:rPr>
        <w:t>uma alternativa por apresentar maior volume do ejaculado.</w:t>
      </w:r>
    </w:p>
    <w:p w:rsidR="00A74D4F" w:rsidRPr="00E01E33" w:rsidRDefault="00C21062" w:rsidP="00C21062">
      <w:pPr>
        <w:tabs>
          <w:tab w:val="left" w:pos="402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4D4F" w:rsidRDefault="00A74D4F" w:rsidP="00005D4F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FB3B82">
        <w:rPr>
          <w:rFonts w:ascii="Arial" w:hAnsi="Arial" w:cs="Arial"/>
          <w:b/>
          <w:sz w:val="24"/>
          <w:szCs w:val="24"/>
        </w:rPr>
        <w:t>5</w:t>
      </w:r>
      <w:proofErr w:type="gramEnd"/>
      <w:r w:rsidRPr="00FB3B82">
        <w:rPr>
          <w:rFonts w:ascii="Arial" w:hAnsi="Arial" w:cs="Arial"/>
          <w:b/>
          <w:sz w:val="24"/>
          <w:szCs w:val="24"/>
        </w:rPr>
        <w:t xml:space="preserve"> CONSIDERAÇÕES FINAIS</w:t>
      </w:r>
    </w:p>
    <w:p w:rsidR="00A74D4F" w:rsidRDefault="00144EC9" w:rsidP="00A80BD0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Pode-se concluir que os machos apresentaram diferenças ind</w:t>
      </w:r>
      <w:r w:rsidR="00C61FF9">
        <w:rPr>
          <w:rFonts w:ascii="Arial" w:hAnsi="Arial" w:cs="Arial"/>
          <w:sz w:val="24"/>
          <w:szCs w:val="24"/>
        </w:rPr>
        <w:t>ividuais, logo</w:t>
      </w:r>
      <w:r>
        <w:rPr>
          <w:rFonts w:ascii="Arial" w:hAnsi="Arial" w:cs="Arial"/>
          <w:sz w:val="24"/>
          <w:szCs w:val="24"/>
        </w:rPr>
        <w:t xml:space="preserve">, perfis diferentes. </w:t>
      </w:r>
      <w:r w:rsidR="00C61FF9">
        <w:rPr>
          <w:rFonts w:ascii="Arial" w:hAnsi="Arial" w:cs="Arial"/>
          <w:sz w:val="24"/>
          <w:szCs w:val="24"/>
        </w:rPr>
        <w:t>Além disso,</w:t>
      </w:r>
      <w:r>
        <w:rPr>
          <w:rFonts w:ascii="Arial" w:hAnsi="Arial" w:cs="Arial"/>
          <w:sz w:val="24"/>
          <w:szCs w:val="24"/>
        </w:rPr>
        <w:t xml:space="preserve"> alguns machos ovinos apresentaram perfil proteico com peso molecular semelhante ao do pool suíno, indicando a possível similaridade entre o PS das espécies, servindo de base para estudos posteriores em nível de </w:t>
      </w:r>
      <w:proofErr w:type="spellStart"/>
      <w:r>
        <w:rPr>
          <w:rFonts w:ascii="Arial" w:hAnsi="Arial" w:cs="Arial"/>
          <w:sz w:val="24"/>
          <w:szCs w:val="24"/>
        </w:rPr>
        <w:t>proteômica</w:t>
      </w:r>
      <w:proofErr w:type="spellEnd"/>
      <w:r w:rsidR="00005D4F">
        <w:rPr>
          <w:rFonts w:ascii="Arial" w:hAnsi="Arial" w:cs="Arial"/>
          <w:sz w:val="24"/>
          <w:szCs w:val="24"/>
        </w:rPr>
        <w:t>.</w:t>
      </w:r>
    </w:p>
    <w:p w:rsidR="00144EC9" w:rsidRDefault="00144EC9" w:rsidP="00C61FF9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5D4F" w:rsidRDefault="00A74D4F" w:rsidP="00C61FF9">
      <w:pPr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  <w:r w:rsidRPr="00FB3B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REFERÊNCIAS</w:t>
      </w:r>
    </w:p>
    <w:p w:rsidR="00005D4F" w:rsidRDefault="00144EC9" w:rsidP="00C61FF9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511BA">
        <w:rPr>
          <w:rFonts w:ascii="Arial" w:hAnsi="Arial" w:cs="Arial"/>
          <w:color w:val="000000"/>
          <w:sz w:val="24"/>
          <w:szCs w:val="24"/>
        </w:rPr>
        <w:t>CABALLERO, I</w:t>
      </w:r>
      <w:proofErr w:type="gramStart"/>
      <w:r w:rsidRPr="000511BA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Pr="000511BA">
        <w:rPr>
          <w:rFonts w:ascii="Arial" w:hAnsi="Arial" w:cs="Arial"/>
          <w:color w:val="000000"/>
          <w:sz w:val="24"/>
          <w:szCs w:val="24"/>
        </w:rPr>
        <w:t xml:space="preserve"> VAZQUEZ, J. M.; GARCIA, E. M.; PARRILLA, A. I</w:t>
      </w:r>
      <w:proofErr w:type="gramStart"/>
      <w:r w:rsidRPr="000511BA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Pr="000511BA">
        <w:rPr>
          <w:rFonts w:ascii="Arial" w:hAnsi="Arial" w:cs="Arial"/>
          <w:color w:val="000000"/>
          <w:sz w:val="24"/>
          <w:szCs w:val="24"/>
        </w:rPr>
        <w:t xml:space="preserve"> ROCA, J.; CALVETE, J. J</w:t>
      </w:r>
      <w:proofErr w:type="gramStart"/>
      <w:r w:rsidRPr="000511BA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Pr="000511BA">
        <w:rPr>
          <w:rFonts w:ascii="Arial" w:hAnsi="Arial" w:cs="Arial"/>
          <w:color w:val="000000"/>
          <w:sz w:val="24"/>
          <w:szCs w:val="24"/>
        </w:rPr>
        <w:t xml:space="preserve"> SANZ, L.; MARTINEZ, e. A. Major </w:t>
      </w:r>
      <w:proofErr w:type="spellStart"/>
      <w:r w:rsidRPr="000511BA">
        <w:rPr>
          <w:rFonts w:ascii="Arial" w:hAnsi="Arial" w:cs="Arial"/>
          <w:color w:val="000000"/>
          <w:sz w:val="24"/>
          <w:szCs w:val="24"/>
        </w:rPr>
        <w:t>proteins</w:t>
      </w:r>
      <w:proofErr w:type="spellEnd"/>
      <w:r w:rsidRPr="000511B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11B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0511B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11BA">
        <w:rPr>
          <w:rFonts w:ascii="Arial" w:hAnsi="Arial" w:cs="Arial"/>
          <w:color w:val="000000"/>
          <w:sz w:val="24"/>
          <w:szCs w:val="24"/>
        </w:rPr>
        <w:t>boar</w:t>
      </w:r>
      <w:proofErr w:type="spellEnd"/>
      <w:r w:rsidRPr="000511BA">
        <w:rPr>
          <w:rFonts w:ascii="Arial" w:hAnsi="Arial" w:cs="Arial"/>
          <w:color w:val="000000"/>
          <w:sz w:val="24"/>
          <w:szCs w:val="24"/>
        </w:rPr>
        <w:t xml:space="preserve"> seminal plasma as a tool for </w:t>
      </w:r>
      <w:proofErr w:type="spellStart"/>
      <w:r w:rsidRPr="000511BA">
        <w:rPr>
          <w:rFonts w:ascii="Arial" w:hAnsi="Arial" w:cs="Arial"/>
          <w:color w:val="000000"/>
          <w:sz w:val="24"/>
          <w:szCs w:val="24"/>
        </w:rPr>
        <w:t>biotechnological</w:t>
      </w:r>
      <w:proofErr w:type="spellEnd"/>
      <w:r w:rsidRPr="000511B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11BA">
        <w:rPr>
          <w:rFonts w:ascii="Arial" w:hAnsi="Arial" w:cs="Arial"/>
          <w:color w:val="000000"/>
          <w:sz w:val="24"/>
          <w:szCs w:val="24"/>
        </w:rPr>
        <w:t>preservation</w:t>
      </w:r>
      <w:proofErr w:type="spellEnd"/>
      <w:r w:rsidRPr="000511B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11B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0511B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11BA">
        <w:rPr>
          <w:rFonts w:ascii="Arial" w:hAnsi="Arial" w:cs="Arial"/>
          <w:color w:val="000000"/>
          <w:sz w:val="24"/>
          <w:szCs w:val="24"/>
        </w:rPr>
        <w:t>spermatozoa</w:t>
      </w:r>
      <w:proofErr w:type="spellEnd"/>
      <w:r w:rsidRPr="000511B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093BA3">
        <w:rPr>
          <w:rFonts w:ascii="Arial" w:hAnsi="Arial" w:cs="Arial"/>
          <w:b/>
          <w:color w:val="000000"/>
          <w:sz w:val="24"/>
          <w:szCs w:val="24"/>
        </w:rPr>
        <w:t>Theriogenology</w:t>
      </w:r>
      <w:proofErr w:type="spellEnd"/>
      <w:r w:rsidRPr="000511BA">
        <w:rPr>
          <w:rFonts w:ascii="Arial" w:hAnsi="Arial" w:cs="Arial"/>
          <w:color w:val="000000"/>
          <w:sz w:val="24"/>
          <w:szCs w:val="24"/>
        </w:rPr>
        <w:t>, v.70, p. 1352–1355, 2008.</w:t>
      </w:r>
    </w:p>
    <w:p w:rsidR="00005D4F" w:rsidRPr="00A80BD0" w:rsidRDefault="00C61FF9" w:rsidP="00C61FF9">
      <w:pPr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A80BD0">
        <w:rPr>
          <w:rFonts w:ascii="Arial" w:hAnsi="Arial" w:cs="Arial"/>
          <w:color w:val="000000"/>
          <w:sz w:val="24"/>
          <w:szCs w:val="24"/>
          <w:lang w:val="en-US"/>
        </w:rPr>
        <w:t>LINFOR,</w:t>
      </w:r>
      <w:r w:rsidR="00005D4F" w:rsidRPr="00A80BD0">
        <w:rPr>
          <w:rFonts w:ascii="Arial" w:hAnsi="Arial" w:cs="Arial"/>
          <w:color w:val="000000"/>
          <w:sz w:val="24"/>
          <w:szCs w:val="24"/>
          <w:lang w:val="en-US"/>
        </w:rPr>
        <w:t xml:space="preserve"> J</w:t>
      </w:r>
      <w:r w:rsidRPr="00A80BD0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005D4F" w:rsidRPr="00A80BD0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A80BD0">
        <w:rPr>
          <w:rFonts w:ascii="Arial" w:hAnsi="Arial" w:cs="Arial"/>
          <w:color w:val="000000"/>
          <w:sz w:val="24"/>
          <w:szCs w:val="24"/>
          <w:lang w:val="en-US"/>
        </w:rPr>
        <w:t>., MEYERS, S</w:t>
      </w:r>
      <w:r w:rsidR="00005D4F" w:rsidRPr="00A80BD0">
        <w:rPr>
          <w:rFonts w:ascii="Arial" w:hAnsi="Arial" w:cs="Arial"/>
          <w:color w:val="000000"/>
          <w:sz w:val="24"/>
          <w:szCs w:val="24"/>
          <w:lang w:val="en-US"/>
        </w:rPr>
        <w:t xml:space="preserve">. Detection of DNA damage in response to cooling injury in </w:t>
      </w:r>
    </w:p>
    <w:p w:rsidR="00005D4F" w:rsidRPr="00A80BD0" w:rsidRDefault="00005D4F" w:rsidP="00C61FF9">
      <w:pPr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A80BD0">
        <w:rPr>
          <w:rFonts w:ascii="Arial" w:hAnsi="Arial" w:cs="Arial"/>
          <w:color w:val="000000"/>
          <w:sz w:val="24"/>
          <w:szCs w:val="24"/>
          <w:lang w:val="en-US"/>
        </w:rPr>
        <w:t>equine</w:t>
      </w:r>
      <w:proofErr w:type="gramEnd"/>
      <w:r w:rsidRPr="00A80BD0">
        <w:rPr>
          <w:rFonts w:ascii="Arial" w:hAnsi="Arial" w:cs="Arial"/>
          <w:color w:val="000000"/>
          <w:sz w:val="24"/>
          <w:szCs w:val="24"/>
          <w:lang w:val="en-US"/>
        </w:rPr>
        <w:t xml:space="preserve"> spermatozoa using single-cell electrophoresis. </w:t>
      </w:r>
      <w:r w:rsidRPr="00A80BD0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Journal of </w:t>
      </w:r>
      <w:proofErr w:type="spellStart"/>
      <w:r w:rsidRPr="00A80BD0">
        <w:rPr>
          <w:rFonts w:ascii="Arial" w:hAnsi="Arial" w:cs="Arial"/>
          <w:b/>
          <w:color w:val="000000"/>
          <w:sz w:val="24"/>
          <w:szCs w:val="24"/>
          <w:lang w:val="en-US"/>
        </w:rPr>
        <w:t>Andrology</w:t>
      </w:r>
      <w:proofErr w:type="spellEnd"/>
      <w:r w:rsidR="00C61FF9" w:rsidRPr="00A80BD0">
        <w:rPr>
          <w:rFonts w:ascii="Arial" w:hAnsi="Arial" w:cs="Arial"/>
          <w:color w:val="000000"/>
          <w:sz w:val="24"/>
          <w:szCs w:val="24"/>
          <w:lang w:val="en-US"/>
        </w:rPr>
        <w:t>, 23:107–113, 2002.</w:t>
      </w:r>
    </w:p>
    <w:p w:rsidR="001C2E1F" w:rsidRDefault="00005D4F" w:rsidP="001C2E1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80BD0">
        <w:rPr>
          <w:rFonts w:ascii="Arial" w:hAnsi="Arial" w:cs="Arial"/>
          <w:sz w:val="24"/>
          <w:szCs w:val="24"/>
          <w:lang w:val="en-US"/>
        </w:rPr>
        <w:t>STRZEZEK J. Secretory activity of boar seminal vesicle glands.</w:t>
      </w:r>
      <w:proofErr w:type="gramEnd"/>
      <w:r w:rsidRPr="00A80B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80BD0">
        <w:rPr>
          <w:rFonts w:ascii="Arial" w:hAnsi="Arial" w:cs="Arial"/>
          <w:b/>
          <w:sz w:val="24"/>
          <w:szCs w:val="24"/>
          <w:lang w:val="en-US"/>
        </w:rPr>
        <w:t>Reproduction Biology,</w:t>
      </w:r>
      <w:r w:rsidRPr="00A80BD0">
        <w:rPr>
          <w:rFonts w:ascii="Arial" w:hAnsi="Arial" w:cs="Arial"/>
          <w:sz w:val="24"/>
          <w:szCs w:val="24"/>
          <w:lang w:val="en-US"/>
        </w:rPr>
        <w:t xml:space="preserve"> v.2, p. 243-266, 2002.</w:t>
      </w:r>
      <w:proofErr w:type="gramEnd"/>
      <w:r w:rsidRPr="00A80BD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05D4F" w:rsidRPr="001C2E1F" w:rsidRDefault="00005D4F" w:rsidP="001C2E1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80BD0">
        <w:rPr>
          <w:rFonts w:ascii="Arial" w:hAnsi="Arial" w:cs="Arial"/>
          <w:sz w:val="24"/>
          <w:szCs w:val="24"/>
          <w:lang w:val="en-US"/>
        </w:rPr>
        <w:t xml:space="preserve">WATSON, P.F. </w:t>
      </w:r>
      <w:proofErr w:type="gramStart"/>
      <w:r w:rsidRPr="00A80BD0">
        <w:rPr>
          <w:rFonts w:ascii="Arial" w:hAnsi="Arial" w:cs="Arial"/>
          <w:sz w:val="24"/>
          <w:szCs w:val="24"/>
          <w:lang w:val="en-US"/>
        </w:rPr>
        <w:t>The causes of reduced fertility with cryopreserved semen.</w:t>
      </w:r>
      <w:proofErr w:type="gramEnd"/>
      <w:r w:rsidRPr="00A80BD0">
        <w:rPr>
          <w:rFonts w:ascii="Arial" w:hAnsi="Arial" w:cs="Arial"/>
          <w:sz w:val="24"/>
          <w:szCs w:val="24"/>
          <w:lang w:val="en-US"/>
        </w:rPr>
        <w:t xml:space="preserve"> </w:t>
      </w:r>
      <w:r w:rsidRPr="00C61FF9">
        <w:rPr>
          <w:rFonts w:ascii="Arial" w:hAnsi="Arial" w:cs="Arial"/>
          <w:b/>
          <w:sz w:val="24"/>
          <w:szCs w:val="24"/>
        </w:rPr>
        <w:t xml:space="preserve">Animal </w:t>
      </w:r>
      <w:proofErr w:type="spellStart"/>
      <w:r w:rsidRPr="00C61FF9">
        <w:rPr>
          <w:rFonts w:ascii="Arial" w:hAnsi="Arial" w:cs="Arial"/>
          <w:b/>
          <w:sz w:val="24"/>
          <w:szCs w:val="24"/>
        </w:rPr>
        <w:t>Reproduction</w:t>
      </w:r>
      <w:proofErr w:type="spellEnd"/>
      <w:r w:rsidRPr="00C61FF9">
        <w:rPr>
          <w:rFonts w:ascii="Arial" w:hAnsi="Arial" w:cs="Arial"/>
          <w:b/>
          <w:sz w:val="24"/>
          <w:szCs w:val="24"/>
        </w:rPr>
        <w:t xml:space="preserve"> Science </w:t>
      </w:r>
      <w:r w:rsidRPr="00005D4F">
        <w:rPr>
          <w:rFonts w:ascii="Arial" w:hAnsi="Arial" w:cs="Arial"/>
          <w:sz w:val="24"/>
          <w:szCs w:val="24"/>
        </w:rPr>
        <w:t xml:space="preserve">v.60, p.481-492, </w:t>
      </w:r>
      <w:proofErr w:type="gramStart"/>
      <w:r w:rsidRPr="00005D4F">
        <w:rPr>
          <w:rFonts w:ascii="Arial" w:hAnsi="Arial" w:cs="Arial"/>
          <w:sz w:val="24"/>
          <w:szCs w:val="24"/>
        </w:rPr>
        <w:t>2000</w:t>
      </w:r>
      <w:proofErr w:type="gramEnd"/>
    </w:p>
    <w:sectPr w:rsidR="00005D4F" w:rsidRPr="001C2E1F" w:rsidSect="00144EC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1C" w:rsidRDefault="007E211C" w:rsidP="00A80BD0">
      <w:pPr>
        <w:spacing w:after="0" w:line="240" w:lineRule="auto"/>
      </w:pPr>
      <w:r>
        <w:separator/>
      </w:r>
    </w:p>
  </w:endnote>
  <w:endnote w:type="continuationSeparator" w:id="0">
    <w:p w:rsidR="007E211C" w:rsidRDefault="007E211C" w:rsidP="00A8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1C" w:rsidRDefault="007E211C" w:rsidP="00A80BD0">
      <w:pPr>
        <w:spacing w:after="0" w:line="240" w:lineRule="auto"/>
      </w:pPr>
      <w:r>
        <w:separator/>
      </w:r>
    </w:p>
  </w:footnote>
  <w:footnote w:type="continuationSeparator" w:id="0">
    <w:p w:rsidR="007E211C" w:rsidRDefault="007E211C" w:rsidP="00A8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D0" w:rsidRDefault="00A80BD0" w:rsidP="00A80BD0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13ª Mostra da Produção Universitária</w:t>
    </w:r>
  </w:p>
  <w:p w:rsidR="00A80BD0" w:rsidRDefault="00A80BD0" w:rsidP="00A80BD0">
    <w:pPr>
      <w:tabs>
        <w:tab w:val="left" w:pos="49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Rio Grande/RS, Brasil, 14 a 17 de outubro de 2014.</w:t>
    </w:r>
  </w:p>
  <w:p w:rsidR="00A80BD0" w:rsidRDefault="00A80B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A"/>
    <w:rsid w:val="00005D4F"/>
    <w:rsid w:val="000F4C5F"/>
    <w:rsid w:val="00144EC9"/>
    <w:rsid w:val="001C2E1F"/>
    <w:rsid w:val="001D20DB"/>
    <w:rsid w:val="001D5362"/>
    <w:rsid w:val="002E73DE"/>
    <w:rsid w:val="00314E45"/>
    <w:rsid w:val="003A79C1"/>
    <w:rsid w:val="003F1C3C"/>
    <w:rsid w:val="00555DDA"/>
    <w:rsid w:val="005712D0"/>
    <w:rsid w:val="00575CD8"/>
    <w:rsid w:val="00627849"/>
    <w:rsid w:val="00646B7D"/>
    <w:rsid w:val="00671A69"/>
    <w:rsid w:val="006D0DBC"/>
    <w:rsid w:val="006D4736"/>
    <w:rsid w:val="00727E8F"/>
    <w:rsid w:val="007A2986"/>
    <w:rsid w:val="007E211C"/>
    <w:rsid w:val="008D482D"/>
    <w:rsid w:val="008F39BB"/>
    <w:rsid w:val="009969E1"/>
    <w:rsid w:val="00A4273A"/>
    <w:rsid w:val="00A74D4F"/>
    <w:rsid w:val="00A80BD0"/>
    <w:rsid w:val="00B15EA1"/>
    <w:rsid w:val="00BC2B59"/>
    <w:rsid w:val="00C21062"/>
    <w:rsid w:val="00C61FF9"/>
    <w:rsid w:val="00CE5CA2"/>
    <w:rsid w:val="00D72C16"/>
    <w:rsid w:val="00DB7DD7"/>
    <w:rsid w:val="00E50DBA"/>
    <w:rsid w:val="00F165E2"/>
    <w:rsid w:val="00F22765"/>
    <w:rsid w:val="00F90AF6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BD0"/>
  </w:style>
  <w:style w:type="paragraph" w:styleId="Rodap">
    <w:name w:val="footer"/>
    <w:basedOn w:val="Normal"/>
    <w:link w:val="RodapChar"/>
    <w:uiPriority w:val="99"/>
    <w:unhideWhenUsed/>
    <w:rsid w:val="00A8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BD0"/>
  </w:style>
  <w:style w:type="paragraph" w:styleId="Rodap">
    <w:name w:val="footer"/>
    <w:basedOn w:val="Normal"/>
    <w:link w:val="RodapChar"/>
    <w:uiPriority w:val="99"/>
    <w:unhideWhenUsed/>
    <w:rsid w:val="00A8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</dc:creator>
  <cp:lastModifiedBy>Mariah Schuch</cp:lastModifiedBy>
  <cp:revision>3</cp:revision>
  <dcterms:created xsi:type="dcterms:W3CDTF">2014-08-01T04:06:00Z</dcterms:created>
  <dcterms:modified xsi:type="dcterms:W3CDTF">2014-08-01T17:34:00Z</dcterms:modified>
</cp:coreProperties>
</file>