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FA1C48" w:rsidRDefault="00A26C8B" w:rsidP="0029083B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Uma Arquitetura para a Integração de Sistemas Supervisório</w:t>
      </w:r>
      <w:r w:rsidR="00444C58">
        <w:rPr>
          <w:rFonts w:cs="Arial"/>
          <w:b/>
        </w:rPr>
        <w:t>s</w:t>
      </w:r>
      <w:r>
        <w:rPr>
          <w:rFonts w:cs="Arial"/>
          <w:b/>
        </w:rPr>
        <w:t xml:space="preserve"> e Realidade Aumentada</w:t>
      </w:r>
      <w:r w:rsidR="00444C58">
        <w:rPr>
          <w:rFonts w:cs="Arial"/>
          <w:b/>
        </w:rPr>
        <w:t xml:space="preserve"> em Dispositivos </w:t>
      </w:r>
      <w:r w:rsidR="00D95D2D">
        <w:rPr>
          <w:rFonts w:cs="Arial"/>
          <w:b/>
        </w:rPr>
        <w:t>Móveis</w:t>
      </w:r>
    </w:p>
    <w:p w:rsidR="0029083B" w:rsidRPr="00FA1C48" w:rsidRDefault="0029083B" w:rsidP="0029083B">
      <w:pPr>
        <w:ind w:firstLine="0"/>
        <w:jc w:val="right"/>
        <w:rPr>
          <w:rFonts w:cs="Arial"/>
          <w:b/>
        </w:rPr>
      </w:pPr>
    </w:p>
    <w:p w:rsidR="0029083B" w:rsidRPr="00FA1C48" w:rsidRDefault="0029083B" w:rsidP="0029083B">
      <w:pPr>
        <w:ind w:firstLine="0"/>
        <w:jc w:val="right"/>
        <w:rPr>
          <w:rFonts w:cs="Arial"/>
          <w:b/>
        </w:rPr>
      </w:pPr>
    </w:p>
    <w:p w:rsidR="00C47B84" w:rsidRPr="00FA1C48" w:rsidRDefault="00A26C8B" w:rsidP="0029083B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RODRIGUES</w:t>
      </w:r>
      <w:r w:rsidR="00C47B84" w:rsidRPr="00FA1C48">
        <w:rPr>
          <w:rFonts w:cs="Arial"/>
          <w:b/>
        </w:rPr>
        <w:t xml:space="preserve">,  </w:t>
      </w:r>
      <w:r>
        <w:rPr>
          <w:rFonts w:cs="Arial"/>
          <w:b/>
        </w:rPr>
        <w:t>Natanael Garcia</w:t>
      </w:r>
    </w:p>
    <w:p w:rsidR="00C47B84" w:rsidRPr="00FA1C48" w:rsidRDefault="00A26C8B" w:rsidP="0029083B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SPÍNDOLA</w:t>
      </w:r>
      <w:r w:rsidR="00C47B84" w:rsidRPr="00FA1C48">
        <w:rPr>
          <w:rFonts w:cs="Arial"/>
          <w:b/>
        </w:rPr>
        <w:t xml:space="preserve">,  </w:t>
      </w:r>
      <w:r>
        <w:rPr>
          <w:rFonts w:cs="Arial"/>
          <w:b/>
        </w:rPr>
        <w:t>Danúbia</w:t>
      </w:r>
    </w:p>
    <w:p w:rsidR="00C47B84" w:rsidRPr="00FA1C48" w:rsidRDefault="00A26C8B" w:rsidP="00A771C1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nata.estudos@gmail.com</w:t>
      </w:r>
    </w:p>
    <w:p w:rsidR="00A771C1" w:rsidRPr="00FA1C48" w:rsidRDefault="00A771C1" w:rsidP="00A771C1">
      <w:pPr>
        <w:ind w:firstLine="0"/>
        <w:jc w:val="right"/>
        <w:rPr>
          <w:rFonts w:cs="Arial"/>
          <w:b/>
        </w:rPr>
      </w:pPr>
    </w:p>
    <w:p w:rsidR="00F45A62" w:rsidRDefault="00520FB9" w:rsidP="00711AA3">
      <w:pPr>
        <w:ind w:firstLine="0"/>
        <w:jc w:val="right"/>
        <w:rPr>
          <w:rFonts w:cs="Arial"/>
          <w:b/>
        </w:rPr>
      </w:pPr>
      <w:r w:rsidRPr="00FA1C48">
        <w:rPr>
          <w:rFonts w:cs="Arial"/>
          <w:b/>
        </w:rPr>
        <w:t xml:space="preserve">Evento: </w:t>
      </w:r>
      <w:r w:rsidR="00F45A62">
        <w:rPr>
          <w:rFonts w:cs="Arial"/>
          <w:b/>
        </w:rPr>
        <w:t>13</w:t>
      </w:r>
      <w:r w:rsidR="00F45A62" w:rsidRPr="005B14D5">
        <w:rPr>
          <w:rFonts w:cs="Arial"/>
          <w:b/>
        </w:rPr>
        <w:t xml:space="preserve">ª Mostra de Produção Universitária </w:t>
      </w:r>
    </w:p>
    <w:p w:rsidR="00C47B84" w:rsidRPr="00FA1C48" w:rsidRDefault="00711AA3" w:rsidP="00711AA3">
      <w:pPr>
        <w:ind w:firstLine="0"/>
        <w:jc w:val="right"/>
        <w:rPr>
          <w:rFonts w:cs="Arial"/>
          <w:b/>
        </w:rPr>
      </w:pPr>
      <w:r w:rsidRPr="00FA1C48">
        <w:rPr>
          <w:rFonts w:cs="Arial"/>
          <w:b/>
        </w:rPr>
        <w:t>Área</w:t>
      </w:r>
      <w:r w:rsidR="00520FB9" w:rsidRPr="00FA1C48">
        <w:rPr>
          <w:rFonts w:cs="Arial"/>
          <w:b/>
        </w:rPr>
        <w:t xml:space="preserve"> do conhecimento</w:t>
      </w:r>
      <w:r w:rsidRPr="00FA1C48">
        <w:rPr>
          <w:rFonts w:cs="Arial"/>
          <w:b/>
        </w:rPr>
        <w:t xml:space="preserve">: </w:t>
      </w:r>
      <w:r w:rsidR="00F45A62">
        <w:rPr>
          <w:rFonts w:cs="Arial"/>
          <w:b/>
        </w:rPr>
        <w:t>Sistemas de Informação</w:t>
      </w:r>
    </w:p>
    <w:p w:rsidR="001A10FF" w:rsidRPr="00FA1C48" w:rsidRDefault="001A10FF" w:rsidP="00711AA3">
      <w:pPr>
        <w:ind w:firstLine="0"/>
        <w:jc w:val="right"/>
        <w:rPr>
          <w:rFonts w:cs="Arial"/>
          <w:b/>
        </w:rPr>
      </w:pPr>
    </w:p>
    <w:p w:rsidR="00C341B4" w:rsidRPr="00FA1C48" w:rsidRDefault="009F1118" w:rsidP="009F1118">
      <w:pPr>
        <w:ind w:firstLine="0"/>
        <w:rPr>
          <w:rFonts w:cs="Arial"/>
          <w:b/>
        </w:rPr>
      </w:pPr>
      <w:r w:rsidRPr="00FA1C48">
        <w:rPr>
          <w:rFonts w:cs="Arial"/>
          <w:b/>
        </w:rPr>
        <w:t>Palavras-chave</w:t>
      </w:r>
      <w:r w:rsidR="00A56E01" w:rsidRPr="00FA1C48">
        <w:rPr>
          <w:rFonts w:cs="Arial"/>
          <w:b/>
        </w:rPr>
        <w:t xml:space="preserve">: </w:t>
      </w:r>
      <w:r w:rsidR="00C020B1">
        <w:rPr>
          <w:rFonts w:cs="Arial"/>
        </w:rPr>
        <w:t>realidade aumentada</w:t>
      </w:r>
      <w:r w:rsidR="00A56E01" w:rsidRPr="00FA1C48">
        <w:rPr>
          <w:rFonts w:cs="Arial"/>
        </w:rPr>
        <w:t xml:space="preserve">; </w:t>
      </w:r>
      <w:r w:rsidR="00C020B1">
        <w:rPr>
          <w:rFonts w:cs="Arial"/>
        </w:rPr>
        <w:t>sistemas supervisórios</w:t>
      </w:r>
      <w:r w:rsidR="00A56E01" w:rsidRPr="00FA1C48">
        <w:rPr>
          <w:rFonts w:cs="Arial"/>
        </w:rPr>
        <w:t xml:space="preserve">; </w:t>
      </w:r>
      <w:r w:rsidR="00C020B1">
        <w:rPr>
          <w:rFonts w:cs="Arial"/>
        </w:rPr>
        <w:t>dispositivos móveis</w:t>
      </w:r>
      <w:r w:rsidR="0017788C">
        <w:rPr>
          <w:rFonts w:cs="Arial"/>
        </w:rPr>
        <w:t>.</w:t>
      </w:r>
    </w:p>
    <w:p w:rsidR="003220E0" w:rsidRPr="00FA1C48" w:rsidRDefault="003220E0" w:rsidP="0029083B">
      <w:pPr>
        <w:pStyle w:val="Ttulodaseoprimria"/>
        <w:rPr>
          <w:rFonts w:cs="Arial"/>
          <w:sz w:val="24"/>
        </w:rPr>
      </w:pPr>
    </w:p>
    <w:p w:rsidR="009D0723" w:rsidRPr="00FA1C48" w:rsidRDefault="0082219D" w:rsidP="0029083B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1 INTRODUÇÃO</w:t>
      </w:r>
    </w:p>
    <w:p w:rsidR="009D0723" w:rsidRPr="00FA1C48" w:rsidRDefault="009D0723" w:rsidP="0029083B">
      <w:pPr>
        <w:ind w:left="709" w:firstLine="0"/>
        <w:rPr>
          <w:rFonts w:cs="Arial"/>
        </w:rPr>
      </w:pPr>
    </w:p>
    <w:p w:rsidR="0085426F" w:rsidRDefault="00D95D2D" w:rsidP="0029083B">
      <w:pPr>
        <w:rPr>
          <w:rFonts w:cs="Arial"/>
        </w:rPr>
      </w:pPr>
      <w:r>
        <w:rPr>
          <w:rFonts w:cs="Arial"/>
        </w:rPr>
        <w:t xml:space="preserve">A </w:t>
      </w:r>
      <w:r w:rsidR="00E6054D">
        <w:rPr>
          <w:rFonts w:cs="Arial"/>
        </w:rPr>
        <w:t>integração</w:t>
      </w:r>
      <w:r>
        <w:rPr>
          <w:rFonts w:cs="Arial"/>
        </w:rPr>
        <w:t xml:space="preserve"> </w:t>
      </w:r>
      <w:r w:rsidR="007753C5">
        <w:rPr>
          <w:rFonts w:cs="Arial"/>
        </w:rPr>
        <w:t>entre</w:t>
      </w:r>
      <w:r w:rsidR="00E6054D">
        <w:rPr>
          <w:rFonts w:cs="Arial"/>
        </w:rPr>
        <w:t xml:space="preserve"> sistema</w:t>
      </w:r>
      <w:r w:rsidR="007753C5">
        <w:rPr>
          <w:rFonts w:cs="Arial"/>
        </w:rPr>
        <w:t>s</w:t>
      </w:r>
      <w:r w:rsidR="00E6054D">
        <w:rPr>
          <w:rFonts w:cs="Arial"/>
        </w:rPr>
        <w:t xml:space="preserve"> de supervisão e aquisição de dados</w:t>
      </w:r>
      <w:r w:rsidR="007753C5" w:rsidRPr="007753C5">
        <w:rPr>
          <w:rFonts w:cs="Arial"/>
        </w:rPr>
        <w:t xml:space="preserve"> </w:t>
      </w:r>
      <w:r w:rsidR="007753C5">
        <w:rPr>
          <w:rFonts w:cs="Arial"/>
        </w:rPr>
        <w:t xml:space="preserve">(SCADA </w:t>
      </w:r>
      <w:proofErr w:type="spellStart"/>
      <w:r w:rsidR="007753C5">
        <w:rPr>
          <w:rFonts w:cs="Arial"/>
        </w:rPr>
        <w:t>Supervisory</w:t>
      </w:r>
      <w:proofErr w:type="spellEnd"/>
      <w:r w:rsidR="007753C5">
        <w:rPr>
          <w:rFonts w:cs="Arial"/>
        </w:rPr>
        <w:t xml:space="preserve"> </w:t>
      </w:r>
      <w:proofErr w:type="spellStart"/>
      <w:r w:rsidR="007753C5">
        <w:rPr>
          <w:rFonts w:cs="Arial"/>
        </w:rPr>
        <w:t>Control</w:t>
      </w:r>
      <w:proofErr w:type="spellEnd"/>
      <w:r w:rsidR="007753C5">
        <w:rPr>
          <w:rFonts w:cs="Arial"/>
        </w:rPr>
        <w:t xml:space="preserve"> </w:t>
      </w:r>
      <w:proofErr w:type="spellStart"/>
      <w:r w:rsidR="007753C5">
        <w:rPr>
          <w:rFonts w:cs="Arial"/>
        </w:rPr>
        <w:t>and</w:t>
      </w:r>
      <w:proofErr w:type="spellEnd"/>
      <w:r w:rsidR="007753C5">
        <w:rPr>
          <w:rFonts w:cs="Arial"/>
        </w:rPr>
        <w:t xml:space="preserve"> Data </w:t>
      </w:r>
      <w:proofErr w:type="spellStart"/>
      <w:r w:rsidR="007753C5">
        <w:rPr>
          <w:rFonts w:cs="Arial"/>
        </w:rPr>
        <w:t>Acquisition</w:t>
      </w:r>
      <w:proofErr w:type="spellEnd"/>
      <w:r w:rsidR="007753C5">
        <w:rPr>
          <w:rFonts w:cs="Arial"/>
        </w:rPr>
        <w:t xml:space="preserve">) com </w:t>
      </w:r>
      <w:r>
        <w:rPr>
          <w:rFonts w:cs="Arial"/>
        </w:rPr>
        <w:t xml:space="preserve">a aplicação </w:t>
      </w:r>
      <w:r w:rsidR="000F6190">
        <w:rPr>
          <w:rFonts w:cs="Arial"/>
        </w:rPr>
        <w:t xml:space="preserve">de realidade aumentada </w:t>
      </w:r>
      <w:r w:rsidR="0085426F">
        <w:rPr>
          <w:rFonts w:cs="Arial"/>
        </w:rPr>
        <w:t xml:space="preserve">em dispositivos móveis, </w:t>
      </w:r>
      <w:r w:rsidR="007753C5">
        <w:rPr>
          <w:rFonts w:cs="Arial"/>
        </w:rPr>
        <w:t>amplia as possibilidades</w:t>
      </w:r>
      <w:r w:rsidR="000F6190">
        <w:rPr>
          <w:rFonts w:cs="Arial"/>
        </w:rPr>
        <w:t xml:space="preserve"> </w:t>
      </w:r>
      <w:r w:rsidR="007753C5">
        <w:rPr>
          <w:rFonts w:cs="Arial"/>
        </w:rPr>
        <w:t>de</w:t>
      </w:r>
      <w:r w:rsidR="000F6190">
        <w:rPr>
          <w:rFonts w:cs="Arial"/>
        </w:rPr>
        <w:t xml:space="preserve"> emprego das informações capturadas </w:t>
      </w:r>
      <w:r w:rsidR="00720748">
        <w:rPr>
          <w:rFonts w:cs="Arial"/>
        </w:rPr>
        <w:t xml:space="preserve">no sistema </w:t>
      </w:r>
      <w:r w:rsidR="00E6054D">
        <w:rPr>
          <w:rFonts w:cs="Arial"/>
        </w:rPr>
        <w:t>supervisório</w:t>
      </w:r>
      <w:r w:rsidR="007753C5">
        <w:rPr>
          <w:rFonts w:cs="Arial"/>
        </w:rPr>
        <w:t>, através da visualização</w:t>
      </w:r>
      <w:r w:rsidR="00E6054D">
        <w:rPr>
          <w:rFonts w:cs="Arial"/>
        </w:rPr>
        <w:t xml:space="preserve"> no ambiente de produção real, simplificando a compreensão de processos industriais</w:t>
      </w:r>
      <w:r w:rsidR="007753C5">
        <w:rPr>
          <w:rFonts w:cs="Arial"/>
        </w:rPr>
        <w:t xml:space="preserve">, auxiliando em treinamentos e </w:t>
      </w:r>
      <w:r w:rsidR="00BA64EC">
        <w:rPr>
          <w:rFonts w:cs="Arial"/>
        </w:rPr>
        <w:t xml:space="preserve">possibilitando a realização de </w:t>
      </w:r>
      <w:r w:rsidR="007753C5">
        <w:rPr>
          <w:rFonts w:cs="Arial"/>
        </w:rPr>
        <w:t>simulações</w:t>
      </w:r>
      <w:r w:rsidR="000F6190">
        <w:rPr>
          <w:rFonts w:cs="Arial"/>
        </w:rPr>
        <w:t>.</w:t>
      </w:r>
      <w:r w:rsidR="00F43D3B">
        <w:rPr>
          <w:rFonts w:cs="Arial"/>
        </w:rPr>
        <w:t xml:space="preserve"> </w:t>
      </w:r>
    </w:p>
    <w:p w:rsidR="00C04F78" w:rsidRDefault="00C04F78" w:rsidP="0029083B">
      <w:pPr>
        <w:rPr>
          <w:rFonts w:cs="Arial"/>
        </w:rPr>
      </w:pPr>
      <w:r>
        <w:rPr>
          <w:rFonts w:cs="Arial"/>
        </w:rPr>
        <w:t xml:space="preserve">Diante dessa possibilidade surge a necessidade </w:t>
      </w:r>
      <w:r w:rsidR="0085426F">
        <w:rPr>
          <w:rFonts w:cs="Arial"/>
        </w:rPr>
        <w:t>da implementação</w:t>
      </w:r>
      <w:r>
        <w:rPr>
          <w:rFonts w:cs="Arial"/>
        </w:rPr>
        <w:t xml:space="preserve"> de uma arquitetura para estabelecer a conexão entre essas</w:t>
      </w:r>
      <w:r w:rsidR="0085426F">
        <w:rPr>
          <w:rFonts w:cs="Arial"/>
        </w:rPr>
        <w:t xml:space="preserve"> diferentes</w:t>
      </w:r>
      <w:r w:rsidR="003B2196">
        <w:rPr>
          <w:rFonts w:cs="Arial"/>
        </w:rPr>
        <w:t xml:space="preserve"> tecnologias, e este é o objeto de estudo desse trabalho. Nosso objetivo consiste em definir uma possível arquitetura para realizar uma conexão entre </w:t>
      </w:r>
      <w:r w:rsidR="00BA64EC">
        <w:rPr>
          <w:rFonts w:cs="Arial"/>
        </w:rPr>
        <w:t>as informações</w:t>
      </w:r>
      <w:r w:rsidR="003B2196">
        <w:rPr>
          <w:rFonts w:cs="Arial"/>
        </w:rPr>
        <w:t xml:space="preserve"> do sistema supervisório para o desenvolvimento de aplicações com realidade aumentada </w:t>
      </w:r>
      <w:r w:rsidR="008922A3">
        <w:rPr>
          <w:rFonts w:cs="Arial"/>
        </w:rPr>
        <w:t>em</w:t>
      </w:r>
      <w:r w:rsidR="003B2196">
        <w:rPr>
          <w:rFonts w:cs="Arial"/>
        </w:rPr>
        <w:t xml:space="preserve"> dispositivos móveis.</w:t>
      </w:r>
    </w:p>
    <w:p w:rsidR="00D95D2D" w:rsidRPr="00FA1C48" w:rsidRDefault="00D95D2D" w:rsidP="0029083B">
      <w:pPr>
        <w:rPr>
          <w:rFonts w:cs="Arial"/>
        </w:rPr>
      </w:pPr>
    </w:p>
    <w:p w:rsidR="009D0723" w:rsidRDefault="001A10FF" w:rsidP="001A10FF">
      <w:pPr>
        <w:ind w:firstLine="0"/>
        <w:jc w:val="left"/>
        <w:rPr>
          <w:rFonts w:cs="Arial"/>
          <w:b/>
        </w:rPr>
      </w:pPr>
      <w:r w:rsidRPr="00FA1C48">
        <w:rPr>
          <w:rFonts w:cs="Arial"/>
          <w:b/>
        </w:rPr>
        <w:t>2 REFERENCIAL TEÓRICO</w:t>
      </w:r>
    </w:p>
    <w:p w:rsidR="007753C5" w:rsidRPr="00FA1C48" w:rsidRDefault="007753C5" w:rsidP="001A10FF">
      <w:pPr>
        <w:ind w:firstLine="0"/>
        <w:jc w:val="left"/>
        <w:rPr>
          <w:rFonts w:cs="Arial"/>
          <w:b/>
        </w:rPr>
      </w:pPr>
    </w:p>
    <w:p w:rsidR="00F261B1" w:rsidRDefault="007753C5" w:rsidP="007753C5">
      <w:pPr>
        <w:rPr>
          <w:rFonts w:cs="Arial"/>
        </w:rPr>
      </w:pPr>
      <w:r>
        <w:rPr>
          <w:rFonts w:cs="Arial"/>
        </w:rPr>
        <w:t>Sistemas supervisórios permitem realizar o gerenciamento, monitoramento e controle de diversos microcontroladores (CLP, Controladores Lógicos Programáveis), sensores e atuadores distribuídos em uma rede industrial, centralizando os dados de modo a maximizar a visão do processo e minimizar o tempo gasto para identificar falhas e alterações ao longo de um processo produtivo</w:t>
      </w:r>
      <w:r w:rsidR="00F261B1">
        <w:rPr>
          <w:rFonts w:cs="Arial"/>
        </w:rPr>
        <w:t xml:space="preserve"> (DANEELS, SALTER, 1999)</w:t>
      </w:r>
      <w:r>
        <w:rPr>
          <w:rFonts w:cs="Arial"/>
        </w:rPr>
        <w:t xml:space="preserve">. </w:t>
      </w:r>
    </w:p>
    <w:p w:rsidR="007753C5" w:rsidRDefault="007753C5" w:rsidP="007753C5">
      <w:pPr>
        <w:rPr>
          <w:rFonts w:cs="Arial"/>
        </w:rPr>
      </w:pPr>
      <w:r>
        <w:rPr>
          <w:rFonts w:cs="Arial"/>
        </w:rPr>
        <w:t>No entanto, essa visão geral do processo fica restrita à interface homem-máquina (IHM) do sistema supervisório, nas visões devidamente configuradas. O emprego de realidade aumentada combinado com as informações de sistemas supervisórios eleva o nível de compreensão dos processos e suas interações, assim como auxilia nos processos de manutenção e treinamento dos colaboradores envolvidos.</w:t>
      </w:r>
    </w:p>
    <w:p w:rsidR="007753C5" w:rsidRDefault="00C41C86" w:rsidP="007753C5">
      <w:pPr>
        <w:rPr>
          <w:rFonts w:cs="Arial"/>
        </w:rPr>
      </w:pPr>
      <w:r>
        <w:rPr>
          <w:rFonts w:cs="Arial"/>
        </w:rPr>
        <w:t xml:space="preserve">Dentro de uma área industrial, podemos encontrar uma </w:t>
      </w:r>
      <w:r w:rsidR="007753C5">
        <w:rPr>
          <w:rFonts w:cs="Arial"/>
        </w:rPr>
        <w:t>rede de sensores e atuadores c</w:t>
      </w:r>
      <w:r>
        <w:rPr>
          <w:rFonts w:cs="Arial"/>
        </w:rPr>
        <w:t xml:space="preserve">onectados a microcontroladores que </w:t>
      </w:r>
      <w:r w:rsidR="007753C5">
        <w:rPr>
          <w:rFonts w:cs="Arial"/>
        </w:rPr>
        <w:t>enviam os sinais</w:t>
      </w:r>
      <w:r>
        <w:rPr>
          <w:rFonts w:cs="Arial"/>
        </w:rPr>
        <w:t xml:space="preserve"> previamente configurados</w:t>
      </w:r>
      <w:r w:rsidR="007753C5">
        <w:rPr>
          <w:rFonts w:cs="Arial"/>
        </w:rPr>
        <w:t xml:space="preserve"> ao sistema supervisório. O sistema supervisório</w:t>
      </w:r>
      <w:r>
        <w:rPr>
          <w:rFonts w:cs="Arial"/>
        </w:rPr>
        <w:t xml:space="preserve"> é configurado para trabalhar com esses sinais e</w:t>
      </w:r>
      <w:r w:rsidR="007753C5">
        <w:rPr>
          <w:rFonts w:cs="Arial"/>
        </w:rPr>
        <w:t xml:space="preserve"> registra</w:t>
      </w:r>
      <w:r>
        <w:rPr>
          <w:rFonts w:cs="Arial"/>
        </w:rPr>
        <w:t>r</w:t>
      </w:r>
      <w:r w:rsidR="007753C5">
        <w:rPr>
          <w:rFonts w:cs="Arial"/>
        </w:rPr>
        <w:t xml:space="preserve"> os eventos relevantes (alarmes predefinidos) em uma base de dados local ou distribuída na rede</w:t>
      </w:r>
      <w:r>
        <w:rPr>
          <w:rFonts w:cs="Arial"/>
        </w:rPr>
        <w:t xml:space="preserve"> de acordo com as configurações predefinidas para cada sinal, assim como disponibiliza uma interface para apresentação desses dados aos operadores e supervisores que monitoram o sistema</w:t>
      </w:r>
      <w:r w:rsidR="007753C5">
        <w:rPr>
          <w:rFonts w:cs="Arial"/>
        </w:rPr>
        <w:t xml:space="preserve">. Utilizando um servidor de aplicações para web, </w:t>
      </w:r>
      <w:r>
        <w:rPr>
          <w:rFonts w:cs="Arial"/>
        </w:rPr>
        <w:t xml:space="preserve">podemos estabelecer </w:t>
      </w:r>
      <w:r w:rsidR="007753C5">
        <w:rPr>
          <w:rFonts w:cs="Arial"/>
        </w:rPr>
        <w:t>a comunicação com a base de dados do sistema supervisório</w:t>
      </w:r>
      <w:r>
        <w:rPr>
          <w:rFonts w:cs="Arial"/>
        </w:rPr>
        <w:t xml:space="preserve">, ou à algum arquivo de </w:t>
      </w:r>
      <w:proofErr w:type="spellStart"/>
      <w:r>
        <w:rPr>
          <w:rFonts w:cs="Arial"/>
        </w:rPr>
        <w:lastRenderedPageBreak/>
        <w:t>log</w:t>
      </w:r>
      <w:proofErr w:type="spellEnd"/>
      <w:r w:rsidR="007753C5">
        <w:rPr>
          <w:rFonts w:cs="Arial"/>
        </w:rPr>
        <w:t xml:space="preserve">, </w:t>
      </w:r>
      <w:r>
        <w:rPr>
          <w:rFonts w:cs="Arial"/>
        </w:rPr>
        <w:t>registrando em uma nova base de dados</w:t>
      </w:r>
      <w:r w:rsidR="007753C5">
        <w:rPr>
          <w:rFonts w:cs="Arial"/>
        </w:rPr>
        <w:t xml:space="preserve"> </w:t>
      </w:r>
      <w:r>
        <w:rPr>
          <w:rFonts w:cs="Arial"/>
        </w:rPr>
        <w:t xml:space="preserve">os dados </w:t>
      </w:r>
      <w:r w:rsidR="007753C5">
        <w:rPr>
          <w:rFonts w:cs="Arial"/>
        </w:rPr>
        <w:t xml:space="preserve">que desejamos </w:t>
      </w:r>
      <w:r>
        <w:rPr>
          <w:rFonts w:cs="Arial"/>
        </w:rPr>
        <w:t xml:space="preserve">integrar e reutilizar </w:t>
      </w:r>
      <w:r w:rsidR="007753C5">
        <w:rPr>
          <w:rFonts w:cs="Arial"/>
        </w:rPr>
        <w:t>na aplicação de realidade aumentada.</w:t>
      </w:r>
      <w:r w:rsidR="003B2196">
        <w:rPr>
          <w:rFonts w:cs="Arial"/>
        </w:rPr>
        <w:t xml:space="preserve"> </w:t>
      </w:r>
      <w:r>
        <w:rPr>
          <w:rFonts w:cs="Arial"/>
        </w:rPr>
        <w:t xml:space="preserve">De modo a não comprometer o bom funcionamento do servidor do sistema supervisório, podemos utilizar um </w:t>
      </w:r>
      <w:r w:rsidR="000E2AE5">
        <w:rPr>
          <w:rFonts w:cs="Arial"/>
        </w:rPr>
        <w:t>S</w:t>
      </w:r>
      <w:r>
        <w:rPr>
          <w:rFonts w:cs="Arial"/>
        </w:rPr>
        <w:t>ervidor</w:t>
      </w:r>
      <w:r w:rsidR="000E2AE5">
        <w:rPr>
          <w:rFonts w:cs="Arial"/>
        </w:rPr>
        <w:t xml:space="preserve"> Web para a criação de uma interface de configuração, que pode definimos os parâmetros para os ajustes necessários de acordo com o tipo de implementação que vamos desenvolver. </w:t>
      </w:r>
      <w:r w:rsidR="003B2196">
        <w:rPr>
          <w:rFonts w:cs="Arial"/>
        </w:rPr>
        <w:t>Essa interface precisa ser implementada de acordo com a natureza dos dados que serão apresentados, assim como de acordo com os objetivos específicos do projeto.</w:t>
      </w:r>
    </w:p>
    <w:p w:rsidR="00F86891" w:rsidRDefault="00F86891" w:rsidP="007753C5">
      <w:pPr>
        <w:rPr>
          <w:rFonts w:cs="Arial"/>
        </w:rPr>
      </w:pPr>
      <w:r>
        <w:rPr>
          <w:rFonts w:cs="Arial"/>
        </w:rPr>
        <w:t>O próximo passo</w:t>
      </w:r>
      <w:r w:rsidR="007753C5">
        <w:rPr>
          <w:rFonts w:cs="Arial"/>
        </w:rPr>
        <w:t xml:space="preserve"> é o desenvolvimento de </w:t>
      </w:r>
      <w:r>
        <w:rPr>
          <w:rFonts w:cs="Arial"/>
        </w:rPr>
        <w:t>WebService</w:t>
      </w:r>
      <w:r w:rsidR="00F30EAB">
        <w:rPr>
          <w:rFonts w:cs="Arial"/>
        </w:rPr>
        <w:t>, que segundo a W3C consiste em um sistema de software responsável por proporcionar a integração entre duas máquina</w:t>
      </w:r>
      <w:r w:rsidR="000E2AE5">
        <w:rPr>
          <w:rFonts w:cs="Arial"/>
        </w:rPr>
        <w:t>s</w:t>
      </w:r>
      <w:r w:rsidR="00F30EAB">
        <w:rPr>
          <w:rFonts w:cs="Arial"/>
        </w:rPr>
        <w:t xml:space="preserve"> em uma rede pelo</w:t>
      </w:r>
      <w:r w:rsidR="00A74B05">
        <w:rPr>
          <w:rFonts w:cs="Arial"/>
        </w:rPr>
        <w:t xml:space="preserve"> protocolo Ethernet TCP/IP</w:t>
      </w:r>
      <w:r w:rsidR="00F30EAB">
        <w:rPr>
          <w:rFonts w:cs="Arial"/>
        </w:rPr>
        <w:t>,</w:t>
      </w:r>
      <w:r w:rsidR="007753C5">
        <w:rPr>
          <w:rFonts w:cs="Arial"/>
        </w:rPr>
        <w:t xml:space="preserve"> </w:t>
      </w:r>
      <w:r w:rsidR="00F30EAB">
        <w:rPr>
          <w:rFonts w:cs="Arial"/>
        </w:rPr>
        <w:t xml:space="preserve">possibilitando a comunicação </w:t>
      </w:r>
      <w:r w:rsidR="007753C5">
        <w:rPr>
          <w:rFonts w:cs="Arial"/>
        </w:rPr>
        <w:t>entre os dados do sistema supervisório e a apli</w:t>
      </w:r>
      <w:r w:rsidR="008922A3">
        <w:rPr>
          <w:rFonts w:cs="Arial"/>
        </w:rPr>
        <w:t>cação</w:t>
      </w:r>
      <w:r w:rsidR="007753C5">
        <w:rPr>
          <w:rFonts w:cs="Arial"/>
        </w:rPr>
        <w:t xml:space="preserve"> </w:t>
      </w:r>
      <w:r w:rsidR="008922A3">
        <w:rPr>
          <w:rFonts w:cs="Arial"/>
        </w:rPr>
        <w:t xml:space="preserve">no </w:t>
      </w:r>
      <w:r w:rsidR="007753C5">
        <w:rPr>
          <w:rFonts w:cs="Arial"/>
        </w:rPr>
        <w:t>dispositivo móve</w:t>
      </w:r>
      <w:r w:rsidR="008922A3">
        <w:rPr>
          <w:rFonts w:cs="Arial"/>
        </w:rPr>
        <w:t>l</w:t>
      </w:r>
      <w:r w:rsidR="003B2196">
        <w:rPr>
          <w:rFonts w:cs="Arial"/>
        </w:rPr>
        <w:t xml:space="preserve">. </w:t>
      </w:r>
      <w:r w:rsidR="000E2AE5">
        <w:rPr>
          <w:rFonts w:cs="Arial"/>
        </w:rPr>
        <w:t>Devem ser observados os requisitos de segurança na implementação do WebService, de modo a restringir o acesso dentro da política de segurança adotada</w:t>
      </w:r>
      <w:r w:rsidR="00E723F4">
        <w:rPr>
          <w:rFonts w:cs="Arial"/>
        </w:rPr>
        <w:t xml:space="preserve">. </w:t>
      </w:r>
    </w:p>
    <w:p w:rsidR="003B2196" w:rsidRDefault="000E2AE5" w:rsidP="007753C5">
      <w:pPr>
        <w:rPr>
          <w:rFonts w:cs="Arial"/>
        </w:rPr>
      </w:pPr>
      <w:r>
        <w:rPr>
          <w:rFonts w:cs="Arial"/>
        </w:rPr>
        <w:t xml:space="preserve">Dentre algumas das possibilidades, a </w:t>
      </w:r>
      <w:r w:rsidR="003B2196">
        <w:rPr>
          <w:rFonts w:cs="Arial"/>
        </w:rPr>
        <w:t>aplicação de realidade</w:t>
      </w:r>
      <w:r>
        <w:rPr>
          <w:rFonts w:cs="Arial"/>
        </w:rPr>
        <w:t xml:space="preserve"> aumentada no dispositivo móvel pode fazer</w:t>
      </w:r>
      <w:r w:rsidR="003B2196">
        <w:rPr>
          <w:rFonts w:cs="Arial"/>
        </w:rPr>
        <w:t xml:space="preserve"> uso </w:t>
      </w:r>
      <w:r w:rsidR="008922A3">
        <w:rPr>
          <w:rFonts w:cs="Arial"/>
        </w:rPr>
        <w:t>d</w:t>
      </w:r>
      <w:r w:rsidR="003B2196">
        <w:rPr>
          <w:rFonts w:cs="Arial"/>
        </w:rPr>
        <w:t>a câmera presente no dispositivo</w:t>
      </w:r>
      <w:r w:rsidR="00F86891">
        <w:rPr>
          <w:rFonts w:cs="Arial"/>
        </w:rPr>
        <w:t xml:space="preserve"> móvel </w:t>
      </w:r>
      <w:r w:rsidR="00A74B05">
        <w:rPr>
          <w:rFonts w:cs="Arial"/>
        </w:rPr>
        <w:t>para reconhecer marcadores</w:t>
      </w:r>
      <w:r w:rsidR="003B2196">
        <w:rPr>
          <w:rFonts w:cs="Arial"/>
        </w:rPr>
        <w:t>, assim como dos sensores</w:t>
      </w:r>
      <w:r>
        <w:rPr>
          <w:rFonts w:cs="Arial"/>
        </w:rPr>
        <w:t xml:space="preserve"> presentes</w:t>
      </w:r>
      <w:r w:rsidR="003B2196">
        <w:rPr>
          <w:rFonts w:cs="Arial"/>
        </w:rPr>
        <w:t xml:space="preserve"> (GPS, acelerômetro</w:t>
      </w:r>
      <w:r w:rsidR="00F86891">
        <w:rPr>
          <w:rFonts w:cs="Arial"/>
        </w:rPr>
        <w:t>, etc.</w:t>
      </w:r>
      <w:r w:rsidR="003B2196">
        <w:rPr>
          <w:rFonts w:cs="Arial"/>
        </w:rPr>
        <w:t>) para exibir os dados</w:t>
      </w:r>
      <w:r>
        <w:rPr>
          <w:rFonts w:cs="Arial"/>
        </w:rPr>
        <w:t xml:space="preserve"> previamente selecionados na interface web, </w:t>
      </w:r>
      <w:r w:rsidR="008922A3">
        <w:rPr>
          <w:rFonts w:cs="Arial"/>
        </w:rPr>
        <w:t>buscando as informações do</w:t>
      </w:r>
      <w:r w:rsidR="00F86891">
        <w:rPr>
          <w:rFonts w:cs="Arial"/>
        </w:rPr>
        <w:t xml:space="preserve"> supervisório por meio do</w:t>
      </w:r>
      <w:r w:rsidR="008922A3">
        <w:rPr>
          <w:rFonts w:cs="Arial"/>
        </w:rPr>
        <w:t xml:space="preserve"> </w:t>
      </w:r>
      <w:r>
        <w:rPr>
          <w:rFonts w:cs="Arial"/>
        </w:rPr>
        <w:t xml:space="preserve">WebService </w:t>
      </w:r>
      <w:r w:rsidR="00F86891">
        <w:rPr>
          <w:rFonts w:cs="Arial"/>
        </w:rPr>
        <w:t xml:space="preserve">através </w:t>
      </w:r>
      <w:r w:rsidR="008922A3">
        <w:rPr>
          <w:rFonts w:cs="Arial"/>
        </w:rPr>
        <w:t>de uma conexão de dados (3G, 4G,</w:t>
      </w:r>
      <w:r w:rsidR="00F86891">
        <w:rPr>
          <w:rFonts w:cs="Arial"/>
        </w:rPr>
        <w:t xml:space="preserve"> Wire</w:t>
      </w:r>
      <w:r w:rsidR="008922A3">
        <w:rPr>
          <w:rFonts w:cs="Arial"/>
        </w:rPr>
        <w:t>les</w:t>
      </w:r>
      <w:r w:rsidR="00F86891">
        <w:rPr>
          <w:rFonts w:cs="Arial"/>
        </w:rPr>
        <w:t>s</w:t>
      </w:r>
      <w:r w:rsidR="008922A3">
        <w:rPr>
          <w:rFonts w:cs="Arial"/>
        </w:rPr>
        <w:t>)</w:t>
      </w:r>
      <w:r w:rsidR="00F86891">
        <w:rPr>
          <w:rFonts w:cs="Arial"/>
        </w:rPr>
        <w:t>.</w:t>
      </w:r>
      <w:r>
        <w:rPr>
          <w:rFonts w:cs="Arial"/>
        </w:rPr>
        <w:t xml:space="preserve"> </w:t>
      </w:r>
    </w:p>
    <w:p w:rsidR="00F86891" w:rsidRDefault="00F86891" w:rsidP="007753C5">
      <w:pPr>
        <w:rPr>
          <w:rFonts w:cs="Arial"/>
        </w:rPr>
      </w:pPr>
    </w:p>
    <w:p w:rsidR="001A10FF" w:rsidRPr="00FA1C48" w:rsidRDefault="001A10FF" w:rsidP="001A10FF">
      <w:pPr>
        <w:ind w:firstLine="0"/>
        <w:jc w:val="left"/>
        <w:rPr>
          <w:rFonts w:cs="Arial"/>
        </w:rPr>
      </w:pP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3</w:t>
      </w:r>
      <w:r w:rsidR="0082219D" w:rsidRPr="00FA1C48">
        <w:rPr>
          <w:rFonts w:cs="Arial"/>
          <w:sz w:val="24"/>
        </w:rPr>
        <w:t xml:space="preserve"> MATERIAIS E MÉTODOS</w:t>
      </w:r>
      <w:r w:rsidR="009F1118" w:rsidRPr="00FA1C48">
        <w:rPr>
          <w:rFonts w:cs="Arial"/>
          <w:sz w:val="24"/>
        </w:rPr>
        <w:t xml:space="preserve"> (</w:t>
      </w:r>
      <w:r w:rsidR="00C41C86">
        <w:rPr>
          <w:rFonts w:cs="Arial"/>
          <w:sz w:val="24"/>
        </w:rPr>
        <w:t>OU</w:t>
      </w:r>
      <w:r w:rsidR="0029083B" w:rsidRPr="00FA1C48">
        <w:rPr>
          <w:rFonts w:cs="Arial"/>
          <w:sz w:val="24"/>
        </w:rPr>
        <w:t xml:space="preserve"> PROCEDIMENTO METODOLÓGICO)</w:t>
      </w:r>
    </w:p>
    <w:p w:rsidR="003220E0" w:rsidRPr="00FA1C48" w:rsidRDefault="003220E0" w:rsidP="0029083B">
      <w:pPr>
        <w:pStyle w:val="Ttulodaseoprimria"/>
        <w:rPr>
          <w:rFonts w:cs="Arial"/>
          <w:sz w:val="24"/>
        </w:rPr>
      </w:pPr>
    </w:p>
    <w:p w:rsidR="003220E0" w:rsidRDefault="00A74B05" w:rsidP="0029083B">
      <w:pPr>
        <w:rPr>
          <w:rFonts w:cs="Arial"/>
        </w:rPr>
      </w:pPr>
      <w:r>
        <w:rPr>
          <w:rFonts w:cs="Arial"/>
        </w:rPr>
        <w:t>Para o desenvolvim</w:t>
      </w:r>
      <w:r w:rsidR="002649EF">
        <w:rPr>
          <w:rFonts w:cs="Arial"/>
        </w:rPr>
        <w:t>ento do trabalho foi realizado um levantamento bibliográfico das tecnologias envolvidas visando à implementação prática no projeto 3DCS</w:t>
      </w:r>
      <w:r w:rsidR="007F26E2">
        <w:rPr>
          <w:rFonts w:cs="Arial"/>
        </w:rPr>
        <w:t xml:space="preserve"> do NAUTEC (Grupo de Automação e Robótica Inteligente).</w:t>
      </w:r>
    </w:p>
    <w:p w:rsidR="002649EF" w:rsidRPr="00FA1C48" w:rsidRDefault="002649EF" w:rsidP="0029083B">
      <w:pPr>
        <w:rPr>
          <w:rFonts w:cs="Arial"/>
        </w:rPr>
      </w:pP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4</w:t>
      </w:r>
      <w:r w:rsidR="0082219D" w:rsidRPr="00FA1C48">
        <w:rPr>
          <w:rFonts w:cs="Arial"/>
          <w:sz w:val="24"/>
        </w:rPr>
        <w:t xml:space="preserve"> </w:t>
      </w:r>
      <w:r w:rsidR="0029083B" w:rsidRPr="00FA1C48">
        <w:rPr>
          <w:rFonts w:cs="Arial"/>
          <w:sz w:val="24"/>
        </w:rPr>
        <w:t xml:space="preserve">RESULTADOS </w:t>
      </w:r>
      <w:r w:rsidR="00521916">
        <w:rPr>
          <w:rFonts w:cs="Arial"/>
          <w:sz w:val="24"/>
        </w:rPr>
        <w:t>E</w:t>
      </w:r>
      <w:r w:rsidR="0029083B" w:rsidRPr="00FA1C48">
        <w:rPr>
          <w:rFonts w:cs="Arial"/>
          <w:sz w:val="24"/>
        </w:rPr>
        <w:t xml:space="preserve"> DISCUSSÃO </w:t>
      </w:r>
    </w:p>
    <w:p w:rsidR="009D0723" w:rsidRPr="00FA1C48" w:rsidRDefault="009D0723" w:rsidP="0029083B">
      <w:pPr>
        <w:rPr>
          <w:rFonts w:cs="Arial"/>
        </w:rPr>
      </w:pPr>
    </w:p>
    <w:p w:rsidR="009D0723" w:rsidRDefault="00521916" w:rsidP="0029083B">
      <w:pPr>
        <w:rPr>
          <w:rFonts w:cs="Arial"/>
        </w:rPr>
      </w:pPr>
      <w:r>
        <w:rPr>
          <w:rFonts w:cs="Arial"/>
        </w:rPr>
        <w:t xml:space="preserve">A arquitetura proposta pode ser facilmente adaptada para a comunicação com diversos sistemas supervisórios, pois permite </w:t>
      </w:r>
      <w:r w:rsidR="00C41C86">
        <w:rPr>
          <w:rFonts w:cs="Arial"/>
        </w:rPr>
        <w:t>a integração</w:t>
      </w:r>
      <w:r w:rsidR="000E2AE5">
        <w:rPr>
          <w:rFonts w:cs="Arial"/>
        </w:rPr>
        <w:t xml:space="preserve"> das informações selecionadas </w:t>
      </w:r>
      <w:r w:rsidR="009645F0">
        <w:rPr>
          <w:rFonts w:cs="Arial"/>
        </w:rPr>
        <w:t xml:space="preserve">e as disponibiliza no formato de </w:t>
      </w:r>
      <w:proofErr w:type="spellStart"/>
      <w:r w:rsidR="009645F0">
        <w:rPr>
          <w:rFonts w:cs="Arial"/>
        </w:rPr>
        <w:t>Webservice</w:t>
      </w:r>
      <w:proofErr w:type="spellEnd"/>
      <w:r w:rsidR="009645F0">
        <w:rPr>
          <w:rFonts w:cs="Arial"/>
        </w:rPr>
        <w:t xml:space="preserve">, um padrão largamente utilizado na comunicação de dados de aplicativos para dispositivos móveis. </w:t>
      </w:r>
    </w:p>
    <w:p w:rsidR="009645F0" w:rsidRPr="00FA1C48" w:rsidRDefault="009645F0" w:rsidP="0029083B">
      <w:pPr>
        <w:rPr>
          <w:rFonts w:cs="Arial"/>
        </w:rPr>
      </w:pPr>
    </w:p>
    <w:p w:rsidR="0082219D" w:rsidRPr="00FA1C48" w:rsidRDefault="0082219D" w:rsidP="0029083B">
      <w:pPr>
        <w:pStyle w:val="Ttulodaseoprimria"/>
        <w:rPr>
          <w:rFonts w:cs="Arial"/>
          <w:sz w:val="24"/>
        </w:rPr>
      </w:pP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5</w:t>
      </w:r>
      <w:r w:rsidR="0082219D" w:rsidRPr="00FA1C48">
        <w:rPr>
          <w:rFonts w:cs="Arial"/>
          <w:sz w:val="24"/>
        </w:rPr>
        <w:t xml:space="preserve"> CONSIDERAÇÕES FINAIS</w:t>
      </w:r>
    </w:p>
    <w:p w:rsidR="003220E0" w:rsidRPr="00FA1C48" w:rsidRDefault="003220E0" w:rsidP="0029083B">
      <w:pPr>
        <w:pStyle w:val="Ttulodaseoprimria"/>
        <w:rPr>
          <w:rFonts w:cs="Arial"/>
          <w:sz w:val="24"/>
        </w:rPr>
      </w:pPr>
    </w:p>
    <w:p w:rsidR="002649EF" w:rsidRPr="00FA1C48" w:rsidRDefault="002649EF" w:rsidP="002649EF">
      <w:pPr>
        <w:rPr>
          <w:rFonts w:cs="Arial"/>
        </w:rPr>
      </w:pPr>
      <w:r>
        <w:rPr>
          <w:rFonts w:cs="Arial"/>
        </w:rPr>
        <w:t xml:space="preserve">A arquitetura utilizando </w:t>
      </w:r>
      <w:r w:rsidR="008F2D07">
        <w:rPr>
          <w:rFonts w:cs="Arial"/>
        </w:rPr>
        <w:t>WebService</w:t>
      </w:r>
      <w:r>
        <w:rPr>
          <w:rFonts w:cs="Arial"/>
        </w:rPr>
        <w:t xml:space="preserve"> possibilita a comunicação e </w:t>
      </w:r>
      <w:r w:rsidR="00434920">
        <w:rPr>
          <w:rFonts w:cs="Arial"/>
        </w:rPr>
        <w:t xml:space="preserve">integração </w:t>
      </w:r>
      <w:r>
        <w:rPr>
          <w:rFonts w:cs="Arial"/>
        </w:rPr>
        <w:t>de dados entre sistemas supervisórios e aplicações</w:t>
      </w:r>
      <w:r w:rsidR="00E723F4">
        <w:rPr>
          <w:rFonts w:cs="Arial"/>
        </w:rPr>
        <w:t xml:space="preserve"> em dispositivos móveis, permitindo o desenvolvimento de aplicativos inclusive utilizando realidade aumentada, inserindo elementos e informações virtuais de acordo com o reconhecimento de marcadores, posições geográficas ou mesmo imagens.</w:t>
      </w:r>
    </w:p>
    <w:p w:rsidR="009D0723" w:rsidRPr="00FA1C48" w:rsidRDefault="009D0723" w:rsidP="0029083B">
      <w:pPr>
        <w:rPr>
          <w:rFonts w:cs="Arial"/>
        </w:rPr>
      </w:pPr>
    </w:p>
    <w:p w:rsidR="009D0723" w:rsidRPr="00720748" w:rsidRDefault="0082219D" w:rsidP="00711AA3">
      <w:pPr>
        <w:pStyle w:val="Ttulodaseoprimria"/>
        <w:jc w:val="left"/>
        <w:rPr>
          <w:rFonts w:cs="Arial"/>
          <w:sz w:val="24"/>
          <w:lang w:val="en-US"/>
        </w:rPr>
      </w:pPr>
      <w:r w:rsidRPr="00720748">
        <w:rPr>
          <w:rFonts w:cs="Arial"/>
          <w:sz w:val="24"/>
          <w:lang w:val="en-US"/>
        </w:rPr>
        <w:t>REFERÊNCIAS</w:t>
      </w:r>
    </w:p>
    <w:p w:rsidR="009D0723" w:rsidRPr="00720748" w:rsidRDefault="009D0723" w:rsidP="0029083B">
      <w:pPr>
        <w:rPr>
          <w:rFonts w:cs="Arial"/>
          <w:lang w:val="en-US"/>
        </w:rPr>
      </w:pPr>
    </w:p>
    <w:p w:rsidR="00E723F4" w:rsidRDefault="00F261B1" w:rsidP="009F1118">
      <w:pPr>
        <w:pStyle w:val="Leyendadefiguraotabla"/>
        <w:spacing w:before="0" w:after="0"/>
        <w:ind w:firstLine="0"/>
        <w:jc w:val="both"/>
        <w:rPr>
          <w:rFonts w:cs="Arial"/>
          <w:i w:val="0"/>
          <w:sz w:val="24"/>
          <w:lang w:val="pt-BR"/>
        </w:rPr>
      </w:pPr>
      <w:r w:rsidRPr="00720748">
        <w:rPr>
          <w:rFonts w:cs="Arial"/>
          <w:i w:val="0"/>
          <w:sz w:val="24"/>
          <w:lang w:val="en-US"/>
        </w:rPr>
        <w:t>DANEELS, SALTER, Axel and Wayne. What is SCADA?</w:t>
      </w:r>
      <w:r w:rsidR="007F26E2" w:rsidRPr="00720748">
        <w:rPr>
          <w:rFonts w:cs="Arial"/>
          <w:i w:val="0"/>
          <w:sz w:val="24"/>
          <w:lang w:val="en-US"/>
        </w:rPr>
        <w:t xml:space="preserve"> </w:t>
      </w:r>
      <w:r w:rsidRPr="00720748">
        <w:rPr>
          <w:rFonts w:cs="Arial"/>
          <w:i w:val="0"/>
          <w:sz w:val="24"/>
          <w:lang w:val="en-US"/>
        </w:rPr>
        <w:t>In International Conference on Accelerator and Large Experimental Physics Control Systems</w:t>
      </w:r>
      <w:r w:rsidR="007F26E2" w:rsidRPr="00720748">
        <w:rPr>
          <w:rFonts w:cs="Arial"/>
          <w:i w:val="0"/>
          <w:sz w:val="24"/>
          <w:lang w:val="en-US"/>
        </w:rPr>
        <w:t xml:space="preserve">. </w:t>
      </w:r>
      <w:proofErr w:type="spellStart"/>
      <w:r>
        <w:rPr>
          <w:rFonts w:cs="Arial"/>
          <w:i w:val="0"/>
          <w:sz w:val="24"/>
          <w:lang w:val="pt-BR"/>
        </w:rPr>
        <w:t>Trieste</w:t>
      </w:r>
      <w:proofErr w:type="spellEnd"/>
      <w:r>
        <w:rPr>
          <w:rFonts w:cs="Arial"/>
          <w:i w:val="0"/>
          <w:sz w:val="24"/>
          <w:lang w:val="pt-BR"/>
        </w:rPr>
        <w:t xml:space="preserve">, </w:t>
      </w:r>
      <w:proofErr w:type="spellStart"/>
      <w:r>
        <w:rPr>
          <w:rFonts w:cs="Arial"/>
          <w:i w:val="0"/>
          <w:sz w:val="24"/>
          <w:lang w:val="pt-BR"/>
        </w:rPr>
        <w:t>Italy</w:t>
      </w:r>
      <w:proofErr w:type="spellEnd"/>
      <w:r>
        <w:rPr>
          <w:rFonts w:cs="Arial"/>
          <w:i w:val="0"/>
          <w:sz w:val="24"/>
          <w:lang w:val="pt-BR"/>
        </w:rPr>
        <w:t xml:space="preserve">, </w:t>
      </w:r>
      <w:proofErr w:type="spellStart"/>
      <w:r>
        <w:rPr>
          <w:rFonts w:cs="Arial"/>
          <w:i w:val="0"/>
          <w:sz w:val="24"/>
          <w:lang w:val="pt-BR"/>
        </w:rPr>
        <w:t>October</w:t>
      </w:r>
      <w:proofErr w:type="spellEnd"/>
      <w:r>
        <w:rPr>
          <w:rFonts w:cs="Arial"/>
          <w:i w:val="0"/>
          <w:sz w:val="24"/>
          <w:lang w:val="pt-BR"/>
        </w:rPr>
        <w:t xml:space="preserve"> 1999. </w:t>
      </w:r>
    </w:p>
    <w:p w:rsidR="00F30EAB" w:rsidRDefault="00F30EAB" w:rsidP="009F1118">
      <w:pPr>
        <w:pStyle w:val="Leyendadefiguraotabla"/>
        <w:spacing w:before="0" w:after="0"/>
        <w:ind w:firstLine="0"/>
        <w:jc w:val="both"/>
        <w:rPr>
          <w:rFonts w:cs="Arial"/>
          <w:i w:val="0"/>
          <w:sz w:val="24"/>
          <w:lang w:val="pt-BR"/>
        </w:rPr>
      </w:pPr>
      <w:r>
        <w:rPr>
          <w:rFonts w:cs="Arial"/>
          <w:i w:val="0"/>
          <w:sz w:val="24"/>
          <w:lang w:val="pt-BR"/>
        </w:rPr>
        <w:lastRenderedPageBreak/>
        <w:t>W3C WEB SERVICES ARCHITECTURE</w:t>
      </w:r>
      <w:r w:rsidR="00E51EE3">
        <w:rPr>
          <w:rFonts w:cs="Arial"/>
          <w:i w:val="0"/>
          <w:sz w:val="24"/>
          <w:lang w:val="pt-BR"/>
        </w:rPr>
        <w:t>. Disponível em  &lt;</w:t>
      </w:r>
      <w:r w:rsidR="00E51EE3" w:rsidRPr="00E51EE3">
        <w:rPr>
          <w:rFonts w:cs="Arial"/>
          <w:i w:val="0"/>
          <w:sz w:val="24"/>
          <w:lang w:val="pt-BR"/>
        </w:rPr>
        <w:t>http://www.w3.org/TR/ws-arch/</w:t>
      </w:r>
      <w:r w:rsidR="00E51EE3">
        <w:rPr>
          <w:rFonts w:cs="Arial"/>
          <w:i w:val="0"/>
          <w:sz w:val="24"/>
          <w:lang w:val="pt-BR"/>
        </w:rPr>
        <w:t>&gt; Acesso em: 15 jul, 2014.</w:t>
      </w:r>
    </w:p>
    <w:sectPr w:rsidR="00F30EAB" w:rsidSect="0082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B40" w:rsidRDefault="00372B40" w:rsidP="00B11590">
      <w:r>
        <w:separator/>
      </w:r>
    </w:p>
  </w:endnote>
  <w:endnote w:type="continuationSeparator" w:id="0">
    <w:p w:rsidR="00372B40" w:rsidRDefault="00372B40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B40" w:rsidRDefault="00372B40" w:rsidP="00B11590">
      <w:r>
        <w:separator/>
      </w:r>
    </w:p>
  </w:footnote>
  <w:footnote w:type="continuationSeparator" w:id="0">
    <w:p w:rsidR="00372B40" w:rsidRDefault="00372B40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124E6"/>
    <w:rsid w:val="000A407C"/>
    <w:rsid w:val="000E2AE5"/>
    <w:rsid w:val="000F6190"/>
    <w:rsid w:val="000F630E"/>
    <w:rsid w:val="0012354B"/>
    <w:rsid w:val="00125006"/>
    <w:rsid w:val="0017788C"/>
    <w:rsid w:val="00185FE1"/>
    <w:rsid w:val="001A10FF"/>
    <w:rsid w:val="001A522E"/>
    <w:rsid w:val="001C7B8C"/>
    <w:rsid w:val="001C7EAD"/>
    <w:rsid w:val="001E496B"/>
    <w:rsid w:val="00203D0A"/>
    <w:rsid w:val="0024774D"/>
    <w:rsid w:val="00257B1E"/>
    <w:rsid w:val="00260006"/>
    <w:rsid w:val="002649EF"/>
    <w:rsid w:val="0029083B"/>
    <w:rsid w:val="002A7A57"/>
    <w:rsid w:val="002B0E2F"/>
    <w:rsid w:val="002B357E"/>
    <w:rsid w:val="003220E0"/>
    <w:rsid w:val="00346EDC"/>
    <w:rsid w:val="00372B40"/>
    <w:rsid w:val="0037741E"/>
    <w:rsid w:val="003B2196"/>
    <w:rsid w:val="003C0392"/>
    <w:rsid w:val="003D448D"/>
    <w:rsid w:val="00434920"/>
    <w:rsid w:val="00444C58"/>
    <w:rsid w:val="00450C0F"/>
    <w:rsid w:val="00493589"/>
    <w:rsid w:val="004F7A69"/>
    <w:rsid w:val="00503664"/>
    <w:rsid w:val="00520FB9"/>
    <w:rsid w:val="00521916"/>
    <w:rsid w:val="00593445"/>
    <w:rsid w:val="006A4184"/>
    <w:rsid w:val="006F1A5E"/>
    <w:rsid w:val="0070021A"/>
    <w:rsid w:val="00711AA3"/>
    <w:rsid w:val="00720748"/>
    <w:rsid w:val="00724A7E"/>
    <w:rsid w:val="00731B6A"/>
    <w:rsid w:val="00754FF9"/>
    <w:rsid w:val="007753C5"/>
    <w:rsid w:val="007B6D51"/>
    <w:rsid w:val="007C2D07"/>
    <w:rsid w:val="007F26E2"/>
    <w:rsid w:val="007F3DA8"/>
    <w:rsid w:val="0082219D"/>
    <w:rsid w:val="0085426F"/>
    <w:rsid w:val="0087477D"/>
    <w:rsid w:val="008922A3"/>
    <w:rsid w:val="008D78F9"/>
    <w:rsid w:val="008E07AA"/>
    <w:rsid w:val="008F2D07"/>
    <w:rsid w:val="008F6F7B"/>
    <w:rsid w:val="00941544"/>
    <w:rsid w:val="009645F0"/>
    <w:rsid w:val="00967A3E"/>
    <w:rsid w:val="009B0959"/>
    <w:rsid w:val="009D0723"/>
    <w:rsid w:val="009F1118"/>
    <w:rsid w:val="00A26C8B"/>
    <w:rsid w:val="00A27940"/>
    <w:rsid w:val="00A53834"/>
    <w:rsid w:val="00A56E01"/>
    <w:rsid w:val="00A74B05"/>
    <w:rsid w:val="00A756D1"/>
    <w:rsid w:val="00A771C1"/>
    <w:rsid w:val="00A802B0"/>
    <w:rsid w:val="00A83E52"/>
    <w:rsid w:val="00AC11E2"/>
    <w:rsid w:val="00B11590"/>
    <w:rsid w:val="00BA5467"/>
    <w:rsid w:val="00BA64EC"/>
    <w:rsid w:val="00BD1806"/>
    <w:rsid w:val="00BE7921"/>
    <w:rsid w:val="00C00D54"/>
    <w:rsid w:val="00C020B1"/>
    <w:rsid w:val="00C04F78"/>
    <w:rsid w:val="00C16DD6"/>
    <w:rsid w:val="00C341B4"/>
    <w:rsid w:val="00C41C86"/>
    <w:rsid w:val="00C47B84"/>
    <w:rsid w:val="00C950B7"/>
    <w:rsid w:val="00CC3E16"/>
    <w:rsid w:val="00CF1B19"/>
    <w:rsid w:val="00D141AD"/>
    <w:rsid w:val="00D25A87"/>
    <w:rsid w:val="00D43862"/>
    <w:rsid w:val="00D740C6"/>
    <w:rsid w:val="00D753F3"/>
    <w:rsid w:val="00D95D2D"/>
    <w:rsid w:val="00DD1B99"/>
    <w:rsid w:val="00DD2A60"/>
    <w:rsid w:val="00DD3732"/>
    <w:rsid w:val="00DE6963"/>
    <w:rsid w:val="00E10B97"/>
    <w:rsid w:val="00E51EE3"/>
    <w:rsid w:val="00E6054D"/>
    <w:rsid w:val="00E723F4"/>
    <w:rsid w:val="00EA178E"/>
    <w:rsid w:val="00EA51E0"/>
    <w:rsid w:val="00EB13F7"/>
    <w:rsid w:val="00F261B1"/>
    <w:rsid w:val="00F30EAB"/>
    <w:rsid w:val="00F32619"/>
    <w:rsid w:val="00F34C67"/>
    <w:rsid w:val="00F43D3B"/>
    <w:rsid w:val="00F45A62"/>
    <w:rsid w:val="00F56270"/>
    <w:rsid w:val="00F65AE9"/>
    <w:rsid w:val="00F86891"/>
    <w:rsid w:val="00F87BB9"/>
    <w:rsid w:val="00FA1C48"/>
    <w:rsid w:val="00FB279D"/>
    <w:rsid w:val="00FB3E05"/>
    <w:rsid w:val="00FC1F2D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A73E-B1B9-4589-8D85-10052E90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852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Natanael</cp:lastModifiedBy>
  <cp:revision>3</cp:revision>
  <cp:lastPrinted>2013-05-31T18:34:00Z</cp:lastPrinted>
  <dcterms:created xsi:type="dcterms:W3CDTF">2014-09-08T21:32:00Z</dcterms:created>
  <dcterms:modified xsi:type="dcterms:W3CDTF">2014-09-08T21:40:00Z</dcterms:modified>
</cp:coreProperties>
</file>