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9" w:rsidRDefault="009F1A99" w:rsidP="0029083B">
      <w:pPr>
        <w:ind w:firstLine="0"/>
        <w:jc w:val="center"/>
        <w:rPr>
          <w:rFonts w:cs="Arial"/>
          <w:b/>
        </w:rPr>
      </w:pPr>
    </w:p>
    <w:p w:rsidR="009F1A99" w:rsidRDefault="009F1A99" w:rsidP="0029083B">
      <w:pPr>
        <w:ind w:firstLine="0"/>
        <w:jc w:val="center"/>
        <w:rPr>
          <w:rFonts w:cs="Arial"/>
          <w:b/>
        </w:rPr>
      </w:pPr>
    </w:p>
    <w:p w:rsidR="0029083B" w:rsidRPr="00FA1C48" w:rsidRDefault="00871611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ACOMPANHAMENTO E MELHORIA DO ENSINO DE FARMACOLOGIA ATRAVÉS DA BUSCA DE METODOLOGIAS INOVADORAS NAS AULAS PRÁTICAS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871611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DÖWICH</w:t>
      </w:r>
      <w:r w:rsidR="00C47B84" w:rsidRPr="00FA1C48">
        <w:rPr>
          <w:rFonts w:cs="Arial"/>
          <w:b/>
        </w:rPr>
        <w:t xml:space="preserve">, </w:t>
      </w:r>
      <w:r>
        <w:rPr>
          <w:rFonts w:cs="Arial"/>
          <w:b/>
        </w:rPr>
        <w:t>Vanessa; DAL BOSCO, Lidiane;</w:t>
      </w:r>
      <w:r w:rsidRPr="00FA1C48">
        <w:rPr>
          <w:rFonts w:cs="Arial"/>
          <w:b/>
        </w:rPr>
        <w:t xml:space="preserve"> </w:t>
      </w:r>
      <w:r>
        <w:rPr>
          <w:rFonts w:cs="Arial"/>
          <w:b/>
        </w:rPr>
        <w:t>DALL</w:t>
      </w:r>
      <w:r w:rsidR="000B53A8">
        <w:rPr>
          <w:rFonts w:cs="Arial"/>
          <w:b/>
        </w:rPr>
        <w:t>’</w:t>
      </w:r>
      <w:r>
        <w:rPr>
          <w:rFonts w:cs="Arial"/>
          <w:b/>
        </w:rPr>
        <w:t xml:space="preserve">OGLIO, </w:t>
      </w:r>
      <w:proofErr w:type="spellStart"/>
      <w:r>
        <w:rPr>
          <w:rFonts w:cs="Arial"/>
          <w:b/>
        </w:rPr>
        <w:t>Emilly</w:t>
      </w:r>
      <w:proofErr w:type="spellEnd"/>
      <w:r>
        <w:rPr>
          <w:rFonts w:cs="Arial"/>
          <w:b/>
        </w:rPr>
        <w:t>; WEBER, Gise</w:t>
      </w:r>
      <w:r w:rsidR="00563F3D">
        <w:rPr>
          <w:rFonts w:cs="Arial"/>
          <w:b/>
        </w:rPr>
        <w:t xml:space="preserve">le </w:t>
      </w:r>
      <w:r>
        <w:rPr>
          <w:rFonts w:cs="Arial"/>
          <w:b/>
        </w:rPr>
        <w:t>MARTÍ BARROS</w:t>
      </w:r>
      <w:r w:rsidR="00563F3D">
        <w:rPr>
          <w:rFonts w:cs="Arial"/>
          <w:b/>
        </w:rPr>
        <w:t xml:space="preserve">, </w:t>
      </w:r>
      <w:proofErr w:type="gramStart"/>
      <w:r>
        <w:rPr>
          <w:rFonts w:cs="Arial"/>
          <w:b/>
        </w:rPr>
        <w:t>Daniela</w:t>
      </w:r>
      <w:proofErr w:type="gramEnd"/>
      <w:r w:rsidR="00C47B84" w:rsidRPr="00FA1C48">
        <w:rPr>
          <w:rFonts w:cs="Arial"/>
          <w:b/>
        </w:rPr>
        <w:t xml:space="preserve"> </w:t>
      </w:r>
    </w:p>
    <w:p w:rsidR="00C47B84" w:rsidRPr="00FA1C48" w:rsidRDefault="00871611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vanessadowich@yahoo.com.br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E966ED" w:rsidRDefault="00871611" w:rsidP="00711AA3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Evento</w:t>
      </w:r>
      <w:r w:rsidR="00E966ED">
        <w:rPr>
          <w:rFonts w:cs="Arial"/>
          <w:b/>
        </w:rPr>
        <w:t>: Seminário de Ensino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871611">
        <w:rPr>
          <w:rFonts w:cs="Arial"/>
          <w:b/>
        </w:rPr>
        <w:t>área da saúde</w:t>
      </w:r>
    </w:p>
    <w:p w:rsidR="001A10FF" w:rsidRPr="00FA1C48" w:rsidRDefault="001A10FF" w:rsidP="00871611">
      <w:pPr>
        <w:ind w:firstLine="0"/>
        <w:jc w:val="center"/>
        <w:rPr>
          <w:rFonts w:cs="Arial"/>
          <w:b/>
        </w:rPr>
      </w:pPr>
    </w:p>
    <w:p w:rsidR="00C341B4" w:rsidRPr="00871611" w:rsidRDefault="009F1118" w:rsidP="009F1118">
      <w:pPr>
        <w:ind w:firstLine="0"/>
        <w:rPr>
          <w:rFonts w:cs="Arial"/>
        </w:rPr>
      </w:pPr>
      <w:r w:rsidRPr="00FA1C48">
        <w:rPr>
          <w:rFonts w:cs="Arial"/>
          <w:b/>
        </w:rPr>
        <w:t>Palavras-chave</w:t>
      </w:r>
      <w:r w:rsidR="00871611">
        <w:rPr>
          <w:rFonts w:cs="Arial"/>
          <w:b/>
        </w:rPr>
        <w:t xml:space="preserve">: </w:t>
      </w:r>
      <w:r w:rsidR="00871611">
        <w:rPr>
          <w:rFonts w:cs="Arial"/>
        </w:rPr>
        <w:t xml:space="preserve">metodologias de ensino-aprendizagem; formação profissional; ensino de farmacologia; </w:t>
      </w:r>
    </w:p>
    <w:p w:rsidR="003220E0" w:rsidRDefault="003220E0" w:rsidP="0029083B">
      <w:pPr>
        <w:pStyle w:val="Ttulodaseoprimria"/>
        <w:rPr>
          <w:rFonts w:cs="Arial"/>
          <w:sz w:val="24"/>
        </w:rPr>
      </w:pPr>
    </w:p>
    <w:p w:rsidR="0041032D" w:rsidRPr="00FA1C48" w:rsidRDefault="0041032D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9D0723" w:rsidRPr="00FA1C48" w:rsidRDefault="009D0723" w:rsidP="0029083B">
      <w:pPr>
        <w:ind w:left="709" w:firstLine="0"/>
        <w:rPr>
          <w:rFonts w:cs="Arial"/>
        </w:rPr>
      </w:pPr>
    </w:p>
    <w:p w:rsidR="00185240" w:rsidRDefault="0032641E" w:rsidP="00D82DD3">
      <w:pPr>
        <w:rPr>
          <w:rFonts w:cs="Arial"/>
        </w:rPr>
      </w:pPr>
      <w:r>
        <w:rPr>
          <w:rFonts w:cs="Arial"/>
        </w:rPr>
        <w:t>O processo de ensino-</w:t>
      </w:r>
      <w:r w:rsidR="00185240">
        <w:rPr>
          <w:rFonts w:cs="Arial"/>
        </w:rPr>
        <w:t xml:space="preserve">aprendizagem contempla um universo no </w:t>
      </w:r>
      <w:proofErr w:type="gramStart"/>
      <w:r w:rsidR="00185240">
        <w:rPr>
          <w:rFonts w:cs="Arial"/>
        </w:rPr>
        <w:t>qual alunos e professores</w:t>
      </w:r>
      <w:proofErr w:type="gramEnd"/>
      <w:r w:rsidR="00185240">
        <w:rPr>
          <w:rFonts w:cs="Arial"/>
        </w:rPr>
        <w:t xml:space="preserve"> precisam estabelecer </w:t>
      </w:r>
      <w:r w:rsidR="00C92949">
        <w:rPr>
          <w:rFonts w:cs="Arial"/>
        </w:rPr>
        <w:t>um diálogo efetivo entre am</w:t>
      </w:r>
      <w:r w:rsidR="00735D0D">
        <w:rPr>
          <w:rFonts w:cs="Arial"/>
        </w:rPr>
        <w:t>bos, com</w:t>
      </w:r>
      <w:r>
        <w:rPr>
          <w:rFonts w:cs="Arial"/>
        </w:rPr>
        <w:t xml:space="preserve"> a</w:t>
      </w:r>
      <w:r w:rsidR="00735D0D">
        <w:rPr>
          <w:rFonts w:cs="Arial"/>
        </w:rPr>
        <w:t xml:space="preserve"> </w:t>
      </w:r>
      <w:r w:rsidR="00C92949">
        <w:rPr>
          <w:rFonts w:cs="Arial"/>
        </w:rPr>
        <w:t xml:space="preserve">finalidade </w:t>
      </w:r>
      <w:r w:rsidR="00D82DD3">
        <w:rPr>
          <w:rFonts w:cs="Arial"/>
        </w:rPr>
        <w:t xml:space="preserve">primordial </w:t>
      </w:r>
      <w:r w:rsidR="00735D0D">
        <w:rPr>
          <w:rFonts w:cs="Arial"/>
        </w:rPr>
        <w:t>de</w:t>
      </w:r>
      <w:r w:rsidR="00D82DD3">
        <w:rPr>
          <w:rFonts w:cs="Arial"/>
        </w:rPr>
        <w:t xml:space="preserve"> </w:t>
      </w:r>
      <w:r w:rsidR="00185240">
        <w:rPr>
          <w:rFonts w:cs="Arial"/>
        </w:rPr>
        <w:t xml:space="preserve">alcançar o grau máximo de aproveitamento em </w:t>
      </w:r>
      <w:r w:rsidR="008568B6">
        <w:rPr>
          <w:rFonts w:cs="Arial"/>
        </w:rPr>
        <w:t xml:space="preserve">termos de aprendizado. O </w:t>
      </w:r>
      <w:r w:rsidR="00185240">
        <w:rPr>
          <w:rFonts w:cs="Arial"/>
        </w:rPr>
        <w:t xml:space="preserve">objetivo </w:t>
      </w:r>
      <w:r w:rsidR="005217AD">
        <w:rPr>
          <w:rFonts w:cs="Arial"/>
        </w:rPr>
        <w:t xml:space="preserve">deste </w:t>
      </w:r>
      <w:r w:rsidR="00185240">
        <w:rPr>
          <w:rFonts w:cs="Arial"/>
        </w:rPr>
        <w:t>projeto</w:t>
      </w:r>
      <w:r w:rsidR="002E3399">
        <w:rPr>
          <w:rFonts w:cs="Arial"/>
        </w:rPr>
        <w:t xml:space="preserve"> foi</w:t>
      </w:r>
      <w:r w:rsidR="00185240">
        <w:rPr>
          <w:rFonts w:cs="Arial"/>
        </w:rPr>
        <w:t xml:space="preserve"> </w:t>
      </w:r>
      <w:r w:rsidR="005217AD">
        <w:rPr>
          <w:rFonts w:cs="Arial"/>
        </w:rPr>
        <w:t xml:space="preserve">aprimorar o </w:t>
      </w:r>
      <w:r w:rsidR="00D82DD3">
        <w:rPr>
          <w:rFonts w:cs="Arial"/>
        </w:rPr>
        <w:t>processo de ensino</w:t>
      </w:r>
      <w:r>
        <w:rPr>
          <w:rFonts w:cs="Arial"/>
        </w:rPr>
        <w:t>-</w:t>
      </w:r>
      <w:r w:rsidR="00D82DD3">
        <w:rPr>
          <w:rFonts w:cs="Arial"/>
        </w:rPr>
        <w:t>aprendizagem</w:t>
      </w:r>
      <w:r w:rsidR="00185240">
        <w:rPr>
          <w:rFonts w:cs="Arial"/>
        </w:rPr>
        <w:t xml:space="preserve"> da farma</w:t>
      </w:r>
      <w:r w:rsidR="00735D0D">
        <w:rPr>
          <w:rFonts w:cs="Arial"/>
        </w:rPr>
        <w:t>cologia, através d</w:t>
      </w:r>
      <w:r w:rsidR="005217AD">
        <w:rPr>
          <w:rFonts w:cs="Arial"/>
        </w:rPr>
        <w:t>a escolha e implementação d</w:t>
      </w:r>
      <w:r w:rsidR="00E966ED">
        <w:rPr>
          <w:rFonts w:cs="Arial"/>
        </w:rPr>
        <w:t>e</w:t>
      </w:r>
      <w:r w:rsidR="00735D0D">
        <w:rPr>
          <w:rFonts w:cs="Arial"/>
        </w:rPr>
        <w:t xml:space="preserve"> métodos</w:t>
      </w:r>
      <w:r w:rsidR="00185240">
        <w:rPr>
          <w:rFonts w:cs="Arial"/>
        </w:rPr>
        <w:t xml:space="preserve"> </w:t>
      </w:r>
      <w:r w:rsidR="008568B6">
        <w:rPr>
          <w:rFonts w:cs="Arial"/>
        </w:rPr>
        <w:t>ino</w:t>
      </w:r>
      <w:r w:rsidR="00735D0D">
        <w:rPr>
          <w:rFonts w:cs="Arial"/>
        </w:rPr>
        <w:t>vadore</w:t>
      </w:r>
      <w:r w:rsidR="008568B6">
        <w:rPr>
          <w:rFonts w:cs="Arial"/>
        </w:rPr>
        <w:t>s como a aproximação da vivência prática ao</w:t>
      </w:r>
      <w:r w:rsidR="00C92949">
        <w:rPr>
          <w:rFonts w:cs="Arial"/>
        </w:rPr>
        <w:t>s</w:t>
      </w:r>
      <w:r w:rsidR="008568B6">
        <w:rPr>
          <w:rFonts w:cs="Arial"/>
        </w:rPr>
        <w:t xml:space="preserve"> fundamento</w:t>
      </w:r>
      <w:r w:rsidR="00C92949">
        <w:rPr>
          <w:rFonts w:cs="Arial"/>
        </w:rPr>
        <w:t>s</w:t>
      </w:r>
      <w:r w:rsidR="008568B6">
        <w:rPr>
          <w:rFonts w:cs="Arial"/>
        </w:rPr>
        <w:t xml:space="preserve"> teórico</w:t>
      </w:r>
      <w:r w:rsidR="00C92949">
        <w:rPr>
          <w:rFonts w:cs="Arial"/>
        </w:rPr>
        <w:t>s</w:t>
      </w:r>
      <w:r w:rsidR="00735D0D">
        <w:rPr>
          <w:rFonts w:cs="Arial"/>
        </w:rPr>
        <w:t>. A</w:t>
      </w:r>
      <w:r w:rsidR="00D82DD3">
        <w:rPr>
          <w:rFonts w:cs="Arial"/>
        </w:rPr>
        <w:t xml:space="preserve"> percepção, através de críticas construtivas provenientes dos próprios alunos, de que o processo </w:t>
      </w:r>
      <w:r w:rsidR="00C92949">
        <w:rPr>
          <w:rFonts w:cs="Arial"/>
        </w:rPr>
        <w:t>de ensino</w:t>
      </w:r>
      <w:r>
        <w:rPr>
          <w:rFonts w:cs="Arial"/>
        </w:rPr>
        <w:t>-</w:t>
      </w:r>
      <w:r w:rsidR="00C92949">
        <w:rPr>
          <w:rFonts w:cs="Arial"/>
        </w:rPr>
        <w:t xml:space="preserve"> aprendizagem da disciplina de farmacologia da FAMED/FURG </w:t>
      </w:r>
      <w:r w:rsidR="00D82DD3">
        <w:rPr>
          <w:rFonts w:cs="Arial"/>
        </w:rPr>
        <w:t xml:space="preserve">poderia ser </w:t>
      </w:r>
      <w:proofErr w:type="gramStart"/>
      <w:r w:rsidR="00D82DD3">
        <w:rPr>
          <w:rFonts w:cs="Arial"/>
        </w:rPr>
        <w:t>m</w:t>
      </w:r>
      <w:r w:rsidR="00F031F4">
        <w:rPr>
          <w:rFonts w:cs="Arial"/>
        </w:rPr>
        <w:t>elhorado</w:t>
      </w:r>
      <w:proofErr w:type="gramEnd"/>
      <w:r w:rsidR="00735D0D">
        <w:rPr>
          <w:rFonts w:cs="Arial"/>
        </w:rPr>
        <w:t xml:space="preserve"> motivou a elaboração </w:t>
      </w:r>
      <w:r w:rsidR="005217AD">
        <w:rPr>
          <w:rFonts w:cs="Arial"/>
        </w:rPr>
        <w:t>de estratégias baseada em práticas pedagógi</w:t>
      </w:r>
      <w:r w:rsidR="00F031F4">
        <w:rPr>
          <w:rFonts w:cs="Arial"/>
        </w:rPr>
        <w:t>cas</w:t>
      </w:r>
      <w:r w:rsidR="00735D0D">
        <w:rPr>
          <w:rFonts w:cs="Arial"/>
        </w:rPr>
        <w:t xml:space="preserve">. </w:t>
      </w:r>
      <w:r w:rsidR="005217AD">
        <w:rPr>
          <w:rFonts w:cs="Arial"/>
        </w:rPr>
        <w:t xml:space="preserve">Considerando que a farmacologia </w:t>
      </w:r>
      <w:r w:rsidR="00F031F4">
        <w:rPr>
          <w:rFonts w:cs="Arial"/>
        </w:rPr>
        <w:t xml:space="preserve">é uma disciplina chave </w:t>
      </w:r>
      <w:r w:rsidR="00D82DD3">
        <w:rPr>
          <w:rFonts w:cs="Arial"/>
        </w:rPr>
        <w:t xml:space="preserve">dentro da área médica, aprimorar seu ensino </w:t>
      </w:r>
      <w:r w:rsidR="005217AD">
        <w:rPr>
          <w:rFonts w:cs="Arial"/>
        </w:rPr>
        <w:t xml:space="preserve">é de extrema </w:t>
      </w:r>
      <w:r w:rsidR="00D82DD3">
        <w:rPr>
          <w:rFonts w:cs="Arial"/>
        </w:rPr>
        <w:t>relevância.</w:t>
      </w:r>
    </w:p>
    <w:p w:rsidR="009D0723" w:rsidRDefault="009D0723" w:rsidP="009F1A99">
      <w:pPr>
        <w:ind w:firstLine="0"/>
        <w:rPr>
          <w:rFonts w:cs="Arial"/>
        </w:rPr>
      </w:pPr>
    </w:p>
    <w:p w:rsidR="0041032D" w:rsidRPr="00FA1C48" w:rsidRDefault="0041032D" w:rsidP="0029083B">
      <w:pPr>
        <w:rPr>
          <w:rFonts w:cs="Arial"/>
        </w:rPr>
      </w:pP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1A10FF" w:rsidRPr="00FA1C48" w:rsidRDefault="00871611" w:rsidP="001A10FF">
      <w:pPr>
        <w:rPr>
          <w:rFonts w:cs="Arial"/>
        </w:rPr>
      </w:pPr>
      <w:r>
        <w:rPr>
          <w:rFonts w:cs="Arial"/>
        </w:rPr>
        <w:t>Este projeto teve como base as diretrizes curriculares vigentes</w:t>
      </w:r>
      <w:r w:rsidR="000B53A8">
        <w:rPr>
          <w:rFonts w:cs="Arial"/>
        </w:rPr>
        <w:t xml:space="preserve"> e a literatura referente ao assunto</w:t>
      </w:r>
      <w:r>
        <w:rPr>
          <w:rFonts w:cs="Arial"/>
        </w:rPr>
        <w:t>.</w:t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871611" w:rsidRDefault="00FB53F3" w:rsidP="0029083B">
      <w:pPr>
        <w:rPr>
          <w:rFonts w:cs="Arial"/>
        </w:rPr>
      </w:pPr>
      <w:r>
        <w:rPr>
          <w:rFonts w:cs="Arial"/>
        </w:rPr>
        <w:t>O projeto de ensino foi desenvolvido com base em críticas construtivas e sugestões dos pr</w:t>
      </w:r>
      <w:r w:rsidR="00735D0D">
        <w:rPr>
          <w:rFonts w:cs="Arial"/>
        </w:rPr>
        <w:t>óprios alunos,</w:t>
      </w:r>
      <w:r>
        <w:rPr>
          <w:rFonts w:cs="Arial"/>
        </w:rPr>
        <w:t xml:space="preserve"> coletadas pela </w:t>
      </w:r>
      <w:r w:rsidR="00D82DD3">
        <w:rPr>
          <w:rFonts w:cs="Arial"/>
        </w:rPr>
        <w:t>aplicação de questionários</w:t>
      </w:r>
      <w:r>
        <w:rPr>
          <w:rFonts w:cs="Arial"/>
        </w:rPr>
        <w:t xml:space="preserve"> </w:t>
      </w:r>
      <w:r w:rsidR="00735D0D">
        <w:rPr>
          <w:rFonts w:cs="Arial"/>
        </w:rPr>
        <w:t xml:space="preserve">que avaliavam </w:t>
      </w:r>
      <w:r w:rsidR="00524E68">
        <w:rPr>
          <w:rFonts w:cs="Arial"/>
        </w:rPr>
        <w:t>o grau de satisfação dos usuários</w:t>
      </w:r>
      <w:r>
        <w:rPr>
          <w:rFonts w:cs="Arial"/>
        </w:rPr>
        <w:t xml:space="preserve"> e</w:t>
      </w:r>
      <w:r w:rsidR="00524E68">
        <w:rPr>
          <w:rFonts w:cs="Arial"/>
        </w:rPr>
        <w:t xml:space="preserve"> solicitavam</w:t>
      </w:r>
      <w:r>
        <w:rPr>
          <w:rFonts w:cs="Arial"/>
        </w:rPr>
        <w:t xml:space="preserve"> propostas para melhoria do processo de ensino</w:t>
      </w:r>
      <w:r w:rsidR="0032641E">
        <w:rPr>
          <w:rFonts w:cs="Arial"/>
        </w:rPr>
        <w:t>-</w:t>
      </w:r>
      <w:r w:rsidR="009F1A99">
        <w:rPr>
          <w:rFonts w:cs="Arial"/>
        </w:rPr>
        <w:t>aprendizagem</w:t>
      </w:r>
      <w:r>
        <w:rPr>
          <w:rFonts w:cs="Arial"/>
        </w:rPr>
        <w:t>. Participaram do questionário as</w:t>
      </w:r>
      <w:r w:rsidR="00524E68">
        <w:rPr>
          <w:rFonts w:cs="Arial"/>
        </w:rPr>
        <w:t xml:space="preserve"> turmas </w:t>
      </w:r>
      <w:r w:rsidR="00D82DD3">
        <w:rPr>
          <w:rFonts w:cs="Arial"/>
        </w:rPr>
        <w:t>da disciplina de farmacologia da FAMED/FURG</w:t>
      </w:r>
      <w:r w:rsidR="00524E68">
        <w:rPr>
          <w:rFonts w:cs="Arial"/>
        </w:rPr>
        <w:t xml:space="preserve"> d</w:t>
      </w:r>
      <w:r>
        <w:rPr>
          <w:rFonts w:cs="Arial"/>
        </w:rPr>
        <w:t xml:space="preserve">o </w:t>
      </w:r>
      <w:r w:rsidR="00524E68">
        <w:rPr>
          <w:rFonts w:cs="Arial"/>
        </w:rPr>
        <w:t>segundo semestre de 2012 -</w:t>
      </w:r>
      <w:r w:rsidR="00F031F4">
        <w:rPr>
          <w:rFonts w:cs="Arial"/>
        </w:rPr>
        <w:t xml:space="preserve"> </w:t>
      </w:r>
      <w:r>
        <w:rPr>
          <w:rFonts w:cs="Arial"/>
        </w:rPr>
        <w:t>turma que cursou a disciplina em período prévio ao projeto</w:t>
      </w:r>
      <w:r w:rsidR="00524E68">
        <w:rPr>
          <w:rFonts w:cs="Arial"/>
        </w:rPr>
        <w:t>-</w:t>
      </w:r>
      <w:r>
        <w:rPr>
          <w:rFonts w:cs="Arial"/>
        </w:rPr>
        <w:t xml:space="preserve">, e a turma </w:t>
      </w:r>
      <w:r w:rsidR="00524E68">
        <w:rPr>
          <w:rFonts w:cs="Arial"/>
        </w:rPr>
        <w:t>d</w:t>
      </w:r>
      <w:r>
        <w:rPr>
          <w:rFonts w:cs="Arial"/>
        </w:rPr>
        <w:t xml:space="preserve">o primeiro semestre de 2013, na qual o projeto já estava em execução.  </w:t>
      </w:r>
    </w:p>
    <w:p w:rsidR="0032641E" w:rsidRDefault="00524E68" w:rsidP="00F110A5">
      <w:pPr>
        <w:rPr>
          <w:rFonts w:cs="Arial"/>
        </w:rPr>
      </w:pPr>
      <w:r>
        <w:rPr>
          <w:rFonts w:cs="Arial"/>
        </w:rPr>
        <w:t>A metodologia de ensino-</w:t>
      </w:r>
      <w:r w:rsidR="00FB53F3">
        <w:rPr>
          <w:rFonts w:cs="Arial"/>
        </w:rPr>
        <w:t>aprendizagem in</w:t>
      </w:r>
      <w:r>
        <w:rPr>
          <w:rFonts w:cs="Arial"/>
        </w:rPr>
        <w:t>stituída após a avaliação dos questionários</w:t>
      </w:r>
      <w:r w:rsidR="00F110A5">
        <w:rPr>
          <w:rFonts w:cs="Arial"/>
        </w:rPr>
        <w:t xml:space="preserve"> baseou-se</w:t>
      </w:r>
      <w:r w:rsidR="00FB53F3">
        <w:rPr>
          <w:rFonts w:cs="Arial"/>
        </w:rPr>
        <w:t xml:space="preserve"> </w:t>
      </w:r>
      <w:r w:rsidR="00F110A5">
        <w:rPr>
          <w:rFonts w:cs="Arial"/>
        </w:rPr>
        <w:t>n</w:t>
      </w:r>
      <w:r w:rsidR="00FB53F3">
        <w:rPr>
          <w:rFonts w:cs="Arial"/>
        </w:rPr>
        <w:t xml:space="preserve">a </w:t>
      </w:r>
      <w:r>
        <w:rPr>
          <w:rFonts w:cs="Arial"/>
        </w:rPr>
        <w:t xml:space="preserve">problematização e resolução de casos clínicos durante as aulas práticas, a fim de </w:t>
      </w:r>
      <w:r w:rsidR="0032641E">
        <w:rPr>
          <w:rFonts w:cs="Arial"/>
        </w:rPr>
        <w:t>aproximar a farmacologia aplicada à teórica.</w:t>
      </w:r>
    </w:p>
    <w:p w:rsidR="00D82DD3" w:rsidRDefault="0032641E" w:rsidP="00F110A5">
      <w:pPr>
        <w:rPr>
          <w:rFonts w:cs="Arial"/>
        </w:rPr>
      </w:pPr>
      <w:r>
        <w:rPr>
          <w:rFonts w:cs="Arial"/>
        </w:rPr>
        <w:lastRenderedPageBreak/>
        <w:t>A avaliação da efetividade do projeto</w:t>
      </w:r>
      <w:r w:rsidR="00F110A5">
        <w:rPr>
          <w:rFonts w:cs="Arial"/>
        </w:rPr>
        <w:t xml:space="preserve"> foi realizada comparando-se o grau de satisfação dos alunos que participaram do questionário no momento pré e </w:t>
      </w:r>
      <w:proofErr w:type="gramStart"/>
      <w:r w:rsidR="00F110A5">
        <w:rPr>
          <w:rFonts w:cs="Arial"/>
        </w:rPr>
        <w:t>pós projeto</w:t>
      </w:r>
      <w:proofErr w:type="gramEnd"/>
      <w:r w:rsidR="00F110A5">
        <w:rPr>
          <w:rFonts w:cs="Arial"/>
        </w:rPr>
        <w:t>.</w:t>
      </w:r>
    </w:p>
    <w:p w:rsidR="00D82DD3" w:rsidRDefault="00D82DD3" w:rsidP="0029083B">
      <w:pPr>
        <w:pStyle w:val="Ttulodaseoprimria"/>
        <w:rPr>
          <w:rFonts w:cs="Arial"/>
          <w:sz w:val="24"/>
        </w:rPr>
      </w:pPr>
    </w:p>
    <w:p w:rsidR="0041032D" w:rsidRDefault="0041032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41032D" w:rsidRDefault="0041032D" w:rsidP="00F031F4">
      <w:pPr>
        <w:ind w:firstLine="0"/>
        <w:rPr>
          <w:rFonts w:cs="Arial"/>
        </w:rPr>
      </w:pPr>
    </w:p>
    <w:p w:rsidR="00F870A8" w:rsidRDefault="00563F3D" w:rsidP="00955D37">
      <w:pPr>
        <w:rPr>
          <w:rFonts w:cs="Arial"/>
        </w:rPr>
      </w:pPr>
      <w:r>
        <w:rPr>
          <w:rFonts w:cs="Arial"/>
        </w:rPr>
        <w:t>A partir da c</w:t>
      </w:r>
      <w:r w:rsidR="0032641E">
        <w:rPr>
          <w:rFonts w:cs="Arial"/>
        </w:rPr>
        <w:t xml:space="preserve">omparação das respostas dos </w:t>
      </w:r>
      <w:r>
        <w:rPr>
          <w:rFonts w:cs="Arial"/>
        </w:rPr>
        <w:t>alunos que participaram do question</w:t>
      </w:r>
      <w:r w:rsidR="00F870A8">
        <w:rPr>
          <w:rFonts w:cs="Arial"/>
        </w:rPr>
        <w:t>ário no</w:t>
      </w:r>
      <w:r>
        <w:rPr>
          <w:rFonts w:cs="Arial"/>
        </w:rPr>
        <w:t xml:space="preserve"> per</w:t>
      </w:r>
      <w:r w:rsidR="00F870A8">
        <w:rPr>
          <w:rFonts w:cs="Arial"/>
        </w:rPr>
        <w:t xml:space="preserve">íodo pré </w:t>
      </w:r>
      <w:r>
        <w:rPr>
          <w:rFonts w:cs="Arial"/>
        </w:rPr>
        <w:t xml:space="preserve">e </w:t>
      </w:r>
      <w:proofErr w:type="gramStart"/>
      <w:r>
        <w:rPr>
          <w:rFonts w:cs="Arial"/>
        </w:rPr>
        <w:t>pós imp</w:t>
      </w:r>
      <w:r w:rsidR="007416B5">
        <w:rPr>
          <w:rFonts w:cs="Arial"/>
        </w:rPr>
        <w:t>lantação</w:t>
      </w:r>
      <w:proofErr w:type="gramEnd"/>
      <w:r w:rsidR="00F870A8">
        <w:rPr>
          <w:rFonts w:cs="Arial"/>
        </w:rPr>
        <w:t xml:space="preserve"> do projeto</w:t>
      </w:r>
      <w:r w:rsidR="007416B5">
        <w:rPr>
          <w:rFonts w:cs="Arial"/>
        </w:rPr>
        <w:t>, evidenciou-se um</w:t>
      </w:r>
      <w:r w:rsidR="00F870A8">
        <w:rPr>
          <w:rFonts w:cs="Arial"/>
        </w:rPr>
        <w:t>a maior satisfação</w:t>
      </w:r>
      <w:r w:rsidR="007416B5">
        <w:rPr>
          <w:rFonts w:cs="Arial"/>
        </w:rPr>
        <w:t xml:space="preserve"> </w:t>
      </w:r>
      <w:r w:rsidR="00F870A8">
        <w:rPr>
          <w:rFonts w:cs="Arial"/>
        </w:rPr>
        <w:t>entre a turma submetida às inovações, em comparação à anterior. Dessa forma</w:t>
      </w:r>
      <w:r>
        <w:rPr>
          <w:rFonts w:cs="Arial"/>
        </w:rPr>
        <w:t xml:space="preserve"> percebe</w:t>
      </w:r>
      <w:r w:rsidR="00F870A8">
        <w:rPr>
          <w:rFonts w:cs="Arial"/>
        </w:rPr>
        <w:t>u</w:t>
      </w:r>
      <w:r>
        <w:rPr>
          <w:rFonts w:cs="Arial"/>
        </w:rPr>
        <w:t>-se que a introdução do projeto contribuiu na</w:t>
      </w:r>
      <w:r w:rsidR="00F870A8">
        <w:rPr>
          <w:rFonts w:cs="Arial"/>
        </w:rPr>
        <w:t xml:space="preserve"> melhoria do processo de ensino-</w:t>
      </w:r>
      <w:r>
        <w:rPr>
          <w:rFonts w:cs="Arial"/>
        </w:rPr>
        <w:t xml:space="preserve">aprendizagem da disciplina de forma satisfatória. </w:t>
      </w:r>
    </w:p>
    <w:p w:rsidR="00955D37" w:rsidRDefault="007416B5" w:rsidP="00955D37">
      <w:pPr>
        <w:rPr>
          <w:rFonts w:cs="Arial"/>
        </w:rPr>
      </w:pPr>
      <w:r>
        <w:rPr>
          <w:rFonts w:cs="Arial"/>
        </w:rPr>
        <w:t>Este resultado confirma a importância da participação do aluno no processo de formulação de novas metodologias</w:t>
      </w:r>
      <w:r w:rsidR="00F870A8">
        <w:rPr>
          <w:rFonts w:cs="Arial"/>
        </w:rPr>
        <w:t>, afinal é o aluno que reflete a efetividade</w:t>
      </w:r>
      <w:r w:rsidR="00955D37">
        <w:rPr>
          <w:rFonts w:cs="Arial"/>
        </w:rPr>
        <w:t xml:space="preserve"> </w:t>
      </w:r>
      <w:r w:rsidR="00F870A8">
        <w:rPr>
          <w:rFonts w:cs="Arial"/>
        </w:rPr>
        <w:t xml:space="preserve">do </w:t>
      </w:r>
      <w:r w:rsidR="00955D37">
        <w:rPr>
          <w:rFonts w:cs="Arial"/>
        </w:rPr>
        <w:t xml:space="preserve">processo </w:t>
      </w:r>
      <w:r w:rsidR="00F870A8">
        <w:rPr>
          <w:rFonts w:cs="Arial"/>
        </w:rPr>
        <w:t xml:space="preserve">desenvolvido </w:t>
      </w:r>
      <w:r w:rsidR="00955D37">
        <w:rPr>
          <w:rFonts w:cs="Arial"/>
        </w:rPr>
        <w:t>em sala de aula, e contribui de forma significativa para que a docência exerça suas funções com grau máximo de aproveitamento.</w:t>
      </w:r>
    </w:p>
    <w:p w:rsidR="009D0723" w:rsidRPr="00FA1C48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41032D" w:rsidRPr="00955D37" w:rsidRDefault="00F870A8" w:rsidP="0029083B">
      <w:pPr>
        <w:rPr>
          <w:rFonts w:cs="Arial"/>
        </w:rPr>
      </w:pPr>
      <w:r>
        <w:rPr>
          <w:rFonts w:cs="Arial"/>
        </w:rPr>
        <w:t>A base do processo de ensino-</w:t>
      </w:r>
      <w:r w:rsidR="00955D37">
        <w:rPr>
          <w:rFonts w:cs="Arial"/>
        </w:rPr>
        <w:t>aprendizagem se configura na relação entre o binômio discente-docente, visto que o diálogo entre os dois é a pedra angular da efetividade do mesmo.</w:t>
      </w:r>
      <w:r w:rsidR="00B72080">
        <w:rPr>
          <w:rFonts w:cs="Arial"/>
        </w:rPr>
        <w:t xml:space="preserve"> Este projeto</w:t>
      </w:r>
      <w:r w:rsidR="00955D37">
        <w:rPr>
          <w:rFonts w:cs="Arial"/>
        </w:rPr>
        <w:t xml:space="preserve"> destacou</w:t>
      </w:r>
      <w:r w:rsidR="00B72080">
        <w:rPr>
          <w:rFonts w:cs="Arial"/>
        </w:rPr>
        <w:t xml:space="preserve"> </w:t>
      </w:r>
      <w:r w:rsidR="00955D37">
        <w:rPr>
          <w:rFonts w:cs="Arial"/>
        </w:rPr>
        <w:t>a import</w:t>
      </w:r>
      <w:r w:rsidR="00B72080">
        <w:rPr>
          <w:rFonts w:cs="Arial"/>
        </w:rPr>
        <w:t>ância da aproximação deste par na busca pela</w:t>
      </w:r>
      <w:r w:rsidR="00955D37">
        <w:rPr>
          <w:rFonts w:cs="Arial"/>
        </w:rPr>
        <w:t xml:space="preserve"> melhoria </w:t>
      </w:r>
      <w:r w:rsidR="00B72080">
        <w:rPr>
          <w:rFonts w:cs="Arial"/>
        </w:rPr>
        <w:t>continuada do método de ensino, a partir</w:t>
      </w:r>
      <w:r w:rsidR="00955D37">
        <w:rPr>
          <w:rFonts w:cs="Arial"/>
        </w:rPr>
        <w:t xml:space="preserve"> </w:t>
      </w:r>
      <w:r w:rsidR="000B53A8">
        <w:rPr>
          <w:rFonts w:cs="Arial"/>
        </w:rPr>
        <w:t xml:space="preserve">da </w:t>
      </w:r>
      <w:r w:rsidR="00955D37">
        <w:rPr>
          <w:rFonts w:cs="Arial"/>
        </w:rPr>
        <w:t>percepção da necess</w:t>
      </w:r>
      <w:r w:rsidR="00B72080">
        <w:rPr>
          <w:rFonts w:cs="Arial"/>
        </w:rPr>
        <w:t>idade de inovações nessa área</w:t>
      </w:r>
      <w:r w:rsidR="00955D37">
        <w:rPr>
          <w:rFonts w:cs="Arial"/>
        </w:rPr>
        <w:t xml:space="preserve"> por parte de ambos.</w:t>
      </w:r>
    </w:p>
    <w:p w:rsidR="0041032D" w:rsidRDefault="0041032D" w:rsidP="0029083B">
      <w:pPr>
        <w:rPr>
          <w:rFonts w:cs="Arial"/>
          <w:highlight w:val="yellow"/>
        </w:rPr>
      </w:pP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0082219D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9D0723" w:rsidRDefault="009D0723" w:rsidP="0029083B">
      <w:pPr>
        <w:rPr>
          <w:rFonts w:cs="Arial"/>
        </w:rPr>
      </w:pPr>
    </w:p>
    <w:p w:rsidR="0041032D" w:rsidRPr="00E966ED" w:rsidRDefault="0041032D" w:rsidP="00563F3D">
      <w:pPr>
        <w:pStyle w:val="Default"/>
        <w:jc w:val="both"/>
        <w:rPr>
          <w:lang w:val="pt-BR"/>
        </w:rPr>
      </w:pPr>
      <w:r w:rsidRPr="000B53A8">
        <w:rPr>
          <w:lang w:val="pt-BR"/>
        </w:rPr>
        <w:t xml:space="preserve">Cyrino EG e Toralles-Pereira ML. Trabalhando com estratégias de ensino-aprendizado por descoberta na área da saúde: a problematização e a aprendizagem baseada em problemas. </w:t>
      </w:r>
      <w:r w:rsidRPr="00E966ED">
        <w:rPr>
          <w:lang w:val="pt-BR"/>
        </w:rPr>
        <w:t xml:space="preserve">Cad. Saúde Públicas, Rio de Janeiro, </w:t>
      </w:r>
      <w:proofErr w:type="gramStart"/>
      <w:r w:rsidRPr="00E966ED">
        <w:rPr>
          <w:lang w:val="pt-BR"/>
        </w:rPr>
        <w:t>20(3):</w:t>
      </w:r>
      <w:proofErr w:type="gramEnd"/>
      <w:r w:rsidRPr="00E966ED">
        <w:rPr>
          <w:lang w:val="pt-BR"/>
        </w:rPr>
        <w:t>780-788,mai-</w:t>
      </w:r>
      <w:bookmarkStart w:id="0" w:name="_GoBack"/>
      <w:bookmarkEnd w:id="0"/>
      <w:r w:rsidRPr="00E966ED">
        <w:rPr>
          <w:lang w:val="pt-BR"/>
        </w:rPr>
        <w:t xml:space="preserve">jun, 2004. </w:t>
      </w:r>
    </w:p>
    <w:p w:rsidR="0041032D" w:rsidRPr="00E966ED" w:rsidRDefault="0041032D" w:rsidP="0041032D">
      <w:pPr>
        <w:pStyle w:val="Default"/>
        <w:rPr>
          <w:lang w:val="pt-BR"/>
        </w:rPr>
      </w:pPr>
    </w:p>
    <w:p w:rsidR="0041032D" w:rsidRPr="000B53A8" w:rsidRDefault="0041032D" w:rsidP="00563F3D">
      <w:pPr>
        <w:pStyle w:val="Referncias"/>
        <w:spacing w:before="0" w:after="0"/>
        <w:jc w:val="both"/>
      </w:pPr>
      <w:r w:rsidRPr="000B53A8">
        <w:t>Mitre SM e colaboradores. Metodologias ativas de ensino-aprendizagem na formação profissional em saúde:</w:t>
      </w:r>
      <w:r w:rsidR="00F031F4">
        <w:t xml:space="preserve"> </w:t>
      </w:r>
      <w:r w:rsidRPr="000B53A8">
        <w:t>debates atuais. Ciência e Saúde coletiva, 13(sup2</w:t>
      </w:r>
      <w:proofErr w:type="gramStart"/>
      <w:r w:rsidRPr="000B53A8">
        <w:t>):</w:t>
      </w:r>
      <w:proofErr w:type="gramEnd"/>
      <w:r w:rsidRPr="000B53A8">
        <w:t xml:space="preserve">2133-2144, 2008. </w:t>
      </w:r>
    </w:p>
    <w:p w:rsidR="001A10FF" w:rsidRPr="00FA1C48" w:rsidRDefault="001A10FF" w:rsidP="0029083B">
      <w:pPr>
        <w:ind w:firstLine="0"/>
        <w:rPr>
          <w:rFonts w:cs="Arial"/>
        </w:rPr>
      </w:pPr>
    </w:p>
    <w:sectPr w:rsidR="001A10FF" w:rsidRPr="00FA1C48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1" w:rsidRDefault="00D13A51" w:rsidP="00B11590">
      <w:r>
        <w:separator/>
      </w:r>
    </w:p>
  </w:endnote>
  <w:endnote w:type="continuationSeparator" w:id="0">
    <w:p w:rsidR="00D13A51" w:rsidRDefault="00D13A5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1" w:rsidRDefault="00D13A51" w:rsidP="00B11590">
      <w:r>
        <w:separator/>
      </w:r>
    </w:p>
  </w:footnote>
  <w:footnote w:type="continuationSeparator" w:id="0">
    <w:p w:rsidR="00D13A51" w:rsidRDefault="00D13A5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B53A8"/>
    <w:rsid w:val="000F630E"/>
    <w:rsid w:val="0012354B"/>
    <w:rsid w:val="00125006"/>
    <w:rsid w:val="00185240"/>
    <w:rsid w:val="00185FE1"/>
    <w:rsid w:val="001A10FF"/>
    <w:rsid w:val="001A33EA"/>
    <w:rsid w:val="001C7B8C"/>
    <w:rsid w:val="001C7EAD"/>
    <w:rsid w:val="001E496B"/>
    <w:rsid w:val="00203D0A"/>
    <w:rsid w:val="0024774D"/>
    <w:rsid w:val="0029083B"/>
    <w:rsid w:val="002A7A57"/>
    <w:rsid w:val="002E3399"/>
    <w:rsid w:val="003220E0"/>
    <w:rsid w:val="0032641E"/>
    <w:rsid w:val="003C0392"/>
    <w:rsid w:val="0041032D"/>
    <w:rsid w:val="00450C0F"/>
    <w:rsid w:val="00493589"/>
    <w:rsid w:val="004D11F9"/>
    <w:rsid w:val="004F7A69"/>
    <w:rsid w:val="00520FB9"/>
    <w:rsid w:val="005217AD"/>
    <w:rsid w:val="00524E68"/>
    <w:rsid w:val="00563F3D"/>
    <w:rsid w:val="006A4184"/>
    <w:rsid w:val="006F1A5E"/>
    <w:rsid w:val="0070021A"/>
    <w:rsid w:val="00711AA3"/>
    <w:rsid w:val="00724A7E"/>
    <w:rsid w:val="00731B6A"/>
    <w:rsid w:val="00735D0D"/>
    <w:rsid w:val="007416B5"/>
    <w:rsid w:val="00767283"/>
    <w:rsid w:val="007C2D07"/>
    <w:rsid w:val="0082219D"/>
    <w:rsid w:val="008568B6"/>
    <w:rsid w:val="00871611"/>
    <w:rsid w:val="00941544"/>
    <w:rsid w:val="00955D37"/>
    <w:rsid w:val="009B0959"/>
    <w:rsid w:val="009D0723"/>
    <w:rsid w:val="009F1118"/>
    <w:rsid w:val="009F1A99"/>
    <w:rsid w:val="00A53834"/>
    <w:rsid w:val="00A56E01"/>
    <w:rsid w:val="00A756D1"/>
    <w:rsid w:val="00A771C1"/>
    <w:rsid w:val="00A802B0"/>
    <w:rsid w:val="00A83E52"/>
    <w:rsid w:val="00A95A5D"/>
    <w:rsid w:val="00B11590"/>
    <w:rsid w:val="00B633B6"/>
    <w:rsid w:val="00B72080"/>
    <w:rsid w:val="00B92BF5"/>
    <w:rsid w:val="00BE7921"/>
    <w:rsid w:val="00C00AC3"/>
    <w:rsid w:val="00C00D54"/>
    <w:rsid w:val="00C16DD6"/>
    <w:rsid w:val="00C341B4"/>
    <w:rsid w:val="00C47B84"/>
    <w:rsid w:val="00C92949"/>
    <w:rsid w:val="00C950B7"/>
    <w:rsid w:val="00CC3E16"/>
    <w:rsid w:val="00CF1B19"/>
    <w:rsid w:val="00D13A51"/>
    <w:rsid w:val="00D141AD"/>
    <w:rsid w:val="00D25A87"/>
    <w:rsid w:val="00D43862"/>
    <w:rsid w:val="00D740C6"/>
    <w:rsid w:val="00D753F3"/>
    <w:rsid w:val="00D82DD3"/>
    <w:rsid w:val="00DD1B99"/>
    <w:rsid w:val="00DE6963"/>
    <w:rsid w:val="00E10B97"/>
    <w:rsid w:val="00E1291A"/>
    <w:rsid w:val="00E966ED"/>
    <w:rsid w:val="00EA51E0"/>
    <w:rsid w:val="00EB13F7"/>
    <w:rsid w:val="00F031F4"/>
    <w:rsid w:val="00F110A5"/>
    <w:rsid w:val="00F32619"/>
    <w:rsid w:val="00F34C67"/>
    <w:rsid w:val="00F56270"/>
    <w:rsid w:val="00F65AE9"/>
    <w:rsid w:val="00F870A8"/>
    <w:rsid w:val="00FA1C48"/>
    <w:rsid w:val="00FB279D"/>
    <w:rsid w:val="00FB3E05"/>
    <w:rsid w:val="00FB53F3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 w:cs="Mangal"/>
      <w:kern w:val="0"/>
      <w:sz w:val="16"/>
      <w:szCs w:val="16"/>
      <w:lang w:bidi="hi-IN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rFonts w:cs="Mangal"/>
      <w:lang w:bidi="hi-IN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 w:cs="Mangal"/>
      <w:b/>
      <w:bCs/>
      <w:caps/>
      <w:kern w:val="28"/>
      <w:sz w:val="28"/>
      <w:szCs w:val="32"/>
      <w:lang w:bidi="hi-IN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rFonts w:cs="Mangal"/>
      <w:lang w:bidi="hi-IN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rFonts w:cs="Mangal"/>
      <w:lang w:bidi="hi-IN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rFonts w:cs="Mangal"/>
      <w:sz w:val="20"/>
      <w:szCs w:val="20"/>
      <w:lang w:bidi="hi-IN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rFonts w:cs="Mangal"/>
      <w:sz w:val="20"/>
      <w:szCs w:val="20"/>
      <w:lang w:bidi="hi-IN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41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 w:cs="Mangal"/>
      <w:kern w:val="0"/>
      <w:sz w:val="16"/>
      <w:szCs w:val="16"/>
      <w:lang w:bidi="hi-IN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rFonts w:cs="Mangal"/>
      <w:lang w:bidi="hi-IN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 w:cs="Mangal"/>
      <w:b/>
      <w:bCs/>
      <w:caps/>
      <w:kern w:val="28"/>
      <w:sz w:val="28"/>
      <w:szCs w:val="32"/>
      <w:lang w:bidi="hi-IN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rFonts w:cs="Mangal"/>
      <w:lang w:bidi="hi-IN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rFonts w:cs="Mangal"/>
      <w:lang w:bidi="hi-IN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rFonts w:cs="Mangal"/>
      <w:sz w:val="20"/>
      <w:szCs w:val="20"/>
      <w:lang w:bidi="hi-IN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rFonts w:cs="Mangal"/>
      <w:sz w:val="20"/>
      <w:szCs w:val="20"/>
      <w:lang w:bidi="hi-IN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41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CE67-95F5-4F3A-8757-FE2868AB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3</cp:revision>
  <cp:lastPrinted>2013-05-31T18:34:00Z</cp:lastPrinted>
  <dcterms:created xsi:type="dcterms:W3CDTF">2014-07-14T15:53:00Z</dcterms:created>
  <dcterms:modified xsi:type="dcterms:W3CDTF">2014-07-14T15:55:00Z</dcterms:modified>
</cp:coreProperties>
</file>