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F7" w:rsidRDefault="00C23450" w:rsidP="002B6CF7">
      <w:pPr>
        <w:ind w:firstLine="0"/>
        <w:jc w:val="right"/>
        <w:rPr>
          <w:b/>
        </w:rPr>
      </w:pPr>
      <w:r>
        <w:rPr>
          <w:b/>
        </w:rPr>
        <w:t>AS TRES NORMAS DA DIGNIDADE DA PESSOA HUMANA</w:t>
      </w:r>
    </w:p>
    <w:p w:rsidR="002B6CF7" w:rsidRDefault="002B6CF7" w:rsidP="002B6CF7">
      <w:pPr>
        <w:ind w:firstLine="0"/>
        <w:jc w:val="right"/>
        <w:rPr>
          <w:b/>
        </w:rPr>
      </w:pPr>
    </w:p>
    <w:p w:rsidR="002B6CF7" w:rsidRDefault="002B6CF7" w:rsidP="002B6CF7">
      <w:pPr>
        <w:ind w:firstLine="0"/>
        <w:jc w:val="right"/>
        <w:rPr>
          <w:b/>
        </w:rPr>
      </w:pPr>
      <w:r>
        <w:rPr>
          <w:b/>
        </w:rPr>
        <w:t xml:space="preserve">AMARAL, Fernando </w:t>
      </w:r>
    </w:p>
    <w:p w:rsidR="002B6CF7" w:rsidRDefault="002B6CF7" w:rsidP="002B6CF7">
      <w:pPr>
        <w:ind w:firstLine="0"/>
        <w:jc w:val="right"/>
        <w:rPr>
          <w:b/>
        </w:rPr>
      </w:pPr>
      <w:r>
        <w:rPr>
          <w:b/>
        </w:rPr>
        <w:t>COSTA,</w:t>
      </w:r>
      <w:r w:rsidR="005A59EE">
        <w:rPr>
          <w:b/>
        </w:rPr>
        <w:t xml:space="preserve"> </w:t>
      </w:r>
      <w:r>
        <w:rPr>
          <w:b/>
        </w:rPr>
        <w:t xml:space="preserve">José Ricardo </w:t>
      </w:r>
      <w:proofErr w:type="gramStart"/>
      <w:r w:rsidR="00593BE3">
        <w:rPr>
          <w:b/>
        </w:rPr>
        <w:t>Caetano</w:t>
      </w:r>
      <w:proofErr w:type="gramEnd"/>
    </w:p>
    <w:p w:rsidR="002B6CF7" w:rsidRDefault="002B6CF7" w:rsidP="002B6CF7">
      <w:pPr>
        <w:ind w:firstLine="0"/>
        <w:jc w:val="right"/>
        <w:rPr>
          <w:b/>
        </w:rPr>
      </w:pPr>
      <w:r>
        <w:rPr>
          <w:b/>
        </w:rPr>
        <w:t>nandoamaral@gmail.com</w:t>
      </w:r>
    </w:p>
    <w:p w:rsidR="002B6CF7" w:rsidRDefault="002B6CF7" w:rsidP="002B6CF7">
      <w:pPr>
        <w:ind w:firstLine="0"/>
        <w:jc w:val="right"/>
        <w:rPr>
          <w:b/>
        </w:rPr>
      </w:pPr>
      <w:r>
        <w:rPr>
          <w:b/>
        </w:rPr>
        <w:t xml:space="preserve">Evento: Encontro de </w:t>
      </w:r>
      <w:proofErr w:type="spellStart"/>
      <w:r>
        <w:rPr>
          <w:b/>
        </w:rPr>
        <w:t>Pós-Graduaçao</w:t>
      </w:r>
      <w:proofErr w:type="spellEnd"/>
      <w:r>
        <w:rPr>
          <w:b/>
        </w:rPr>
        <w:t xml:space="preserve"> </w:t>
      </w:r>
    </w:p>
    <w:p w:rsidR="002B6CF7" w:rsidRDefault="002B6CF7" w:rsidP="002B6CF7">
      <w:pPr>
        <w:ind w:firstLine="0"/>
        <w:jc w:val="right"/>
        <w:rPr>
          <w:b/>
        </w:rPr>
      </w:pPr>
      <w:r w:rsidRPr="00FB3E05">
        <w:rPr>
          <w:b/>
        </w:rPr>
        <w:t xml:space="preserve">Área do conhecimento: </w:t>
      </w:r>
      <w:r>
        <w:rPr>
          <w:b/>
        </w:rPr>
        <w:t>Direito</w:t>
      </w:r>
    </w:p>
    <w:p w:rsidR="002B6CF7" w:rsidRPr="00FB3E05" w:rsidRDefault="002B6CF7" w:rsidP="002B6CF7">
      <w:pPr>
        <w:ind w:firstLine="0"/>
        <w:jc w:val="right"/>
        <w:rPr>
          <w:b/>
        </w:rPr>
      </w:pPr>
    </w:p>
    <w:p w:rsidR="002B6CF7" w:rsidRPr="007E6A30" w:rsidRDefault="002B6CF7" w:rsidP="002B6CF7">
      <w:pPr>
        <w:ind w:firstLine="240"/>
      </w:pPr>
      <w:r w:rsidRPr="009F1118">
        <w:rPr>
          <w:b/>
        </w:rPr>
        <w:t>Palavras-chave</w:t>
      </w:r>
      <w:r>
        <w:rPr>
          <w:b/>
        </w:rPr>
        <w:t xml:space="preserve">: </w:t>
      </w:r>
      <w:r w:rsidRPr="007E6A30">
        <w:t xml:space="preserve">Dignidade da pessoa humana; norma; mínimo existencial. </w:t>
      </w:r>
    </w:p>
    <w:p w:rsidR="002B6CF7" w:rsidRPr="00FB3E05" w:rsidRDefault="002B6CF7" w:rsidP="002B6CF7">
      <w:pPr>
        <w:pStyle w:val="Ttulodaseoprimria"/>
      </w:pPr>
    </w:p>
    <w:p w:rsidR="002B6CF7" w:rsidRPr="007345DE" w:rsidRDefault="002B6CF7" w:rsidP="002B6CF7">
      <w:pPr>
        <w:pStyle w:val="Ttulodaseoprimria"/>
      </w:pPr>
      <w:r w:rsidRPr="007345DE">
        <w:t>1 INTRODUÇÃO</w:t>
      </w:r>
    </w:p>
    <w:p w:rsidR="002B6CF7" w:rsidRPr="00B85630" w:rsidRDefault="002B6CF7" w:rsidP="002B6CF7">
      <w:pPr>
        <w:ind w:left="709" w:firstLine="0"/>
      </w:pPr>
    </w:p>
    <w:p w:rsidR="00FB6CE7" w:rsidRDefault="00930B46" w:rsidP="00FB6CE7">
      <w:r w:rsidRPr="00930B46">
        <w:t>A presente investigação busca analisar o</w:t>
      </w:r>
      <w:r w:rsidR="00FB6CE7">
        <w:t xml:space="preserve"> </w:t>
      </w:r>
      <w:r w:rsidR="00152B1B">
        <w:t xml:space="preserve">conteúdo normativo do </w:t>
      </w:r>
      <w:r w:rsidR="00FB6CE7">
        <w:t>principio da dignidade da pessoa humana, portan</w:t>
      </w:r>
      <w:bookmarkStart w:id="0" w:name="_GoBack"/>
      <w:bookmarkEnd w:id="0"/>
      <w:r w:rsidR="00FB6CE7">
        <w:t xml:space="preserve">to o </w:t>
      </w:r>
      <w:r w:rsidR="00DA4C3E">
        <w:t>t</w:t>
      </w:r>
      <w:r w:rsidR="002B6CF7">
        <w:t>ema</w:t>
      </w:r>
      <w:r w:rsidR="00FB6CE7">
        <w:t xml:space="preserve"> deste</w:t>
      </w:r>
      <w:r w:rsidR="00DA4C3E">
        <w:t xml:space="preserve"> resumo está inserido no direito constitucional e </w:t>
      </w:r>
      <w:r w:rsidR="00FB6CE7">
        <w:t>na</w:t>
      </w:r>
      <w:r w:rsidR="00DA4C3E">
        <w:t xml:space="preserve"> teoria dos princípios.</w:t>
      </w:r>
      <w:r w:rsidR="00FB6CE7">
        <w:t xml:space="preserve"> Tem por objetivo </w:t>
      </w:r>
      <w:r w:rsidR="00DA4C3E">
        <w:t xml:space="preserve">comprovar </w:t>
      </w:r>
      <w:r w:rsidR="00FB6CE7">
        <w:t xml:space="preserve">a hipótese de que </w:t>
      </w:r>
      <w:r w:rsidR="00DA4C3E">
        <w:t>a dignidade da pessoa humana não é</w:t>
      </w:r>
      <w:r w:rsidR="00FB6CE7">
        <w:t xml:space="preserve"> </w:t>
      </w:r>
      <w:r w:rsidR="000337B8">
        <w:t xml:space="preserve">somente </w:t>
      </w:r>
      <w:r w:rsidR="00FB6CE7">
        <w:t>um princí</w:t>
      </w:r>
      <w:r w:rsidR="00DA4C3E">
        <w:t>pio</w:t>
      </w:r>
      <w:r w:rsidR="00FB6CE7">
        <w:t xml:space="preserve"> constitucional</w:t>
      </w:r>
      <w:r w:rsidR="000337B8">
        <w:t>,</w:t>
      </w:r>
      <w:r w:rsidR="00FB6CE7">
        <w:t xml:space="preserve"> </w:t>
      </w:r>
      <w:r w:rsidR="000337B8">
        <w:t>este</w:t>
      </w:r>
      <w:r w:rsidR="00FB6CE7">
        <w:t xml:space="preserve"> direito possui </w:t>
      </w:r>
      <w:r w:rsidR="000337B8">
        <w:t xml:space="preserve">também </w:t>
      </w:r>
      <w:r w:rsidR="00152B1B">
        <w:t>a</w:t>
      </w:r>
      <w:r w:rsidR="00DA4C3E">
        <w:t xml:space="preserve"> </w:t>
      </w:r>
      <w:r w:rsidR="00FB6CE7">
        <w:t xml:space="preserve">qualidade </w:t>
      </w:r>
      <w:r w:rsidR="00152B1B">
        <w:t xml:space="preserve">de método e </w:t>
      </w:r>
      <w:r w:rsidR="00FB6CE7">
        <w:t xml:space="preserve">de regra </w:t>
      </w:r>
      <w:proofErr w:type="spellStart"/>
      <w:r w:rsidR="00FB6CE7">
        <w:t>efetivadora</w:t>
      </w:r>
      <w:proofErr w:type="spellEnd"/>
      <w:r w:rsidR="00FB6CE7">
        <w:t xml:space="preserve"> de um mínimo </w:t>
      </w:r>
      <w:r w:rsidR="00152B1B">
        <w:t>de prestações</w:t>
      </w:r>
      <w:r w:rsidR="00FB6CE7">
        <w:t>. Dessa forma</w:t>
      </w:r>
      <w:r w:rsidR="00152B1B">
        <w:t>,</w:t>
      </w:r>
      <w:r w:rsidR="00FB6CE7">
        <w:t xml:space="preserve"> o presente estudo contribui para a realização de um mínimo existencial de direitos indispensáveis para uma vida digna</w:t>
      </w:r>
      <w:r w:rsidR="00152B1B">
        <w:t xml:space="preserve"> através da interpretação constitucional</w:t>
      </w:r>
      <w:r w:rsidR="00FB6CE7">
        <w:t>.</w:t>
      </w:r>
    </w:p>
    <w:p w:rsidR="002B6CF7" w:rsidRDefault="002B6CF7" w:rsidP="002B6CF7">
      <w:r>
        <w:t xml:space="preserve"> </w:t>
      </w:r>
    </w:p>
    <w:p w:rsidR="002B6CF7" w:rsidRPr="00BE7921" w:rsidRDefault="002B6CF7" w:rsidP="002B6CF7">
      <w:pPr>
        <w:ind w:firstLine="0"/>
        <w:jc w:val="left"/>
        <w:rPr>
          <w:b/>
        </w:rPr>
      </w:pPr>
      <w:r w:rsidRPr="00BE7921">
        <w:rPr>
          <w:b/>
        </w:rPr>
        <w:t>2 REFERENCIAL TEÓRICO</w:t>
      </w:r>
    </w:p>
    <w:p w:rsidR="002B6CF7" w:rsidRPr="00BE7921" w:rsidRDefault="002B6CF7" w:rsidP="002B6CF7">
      <w:pPr>
        <w:ind w:firstLine="0"/>
        <w:jc w:val="left"/>
        <w:rPr>
          <w:b/>
        </w:rPr>
      </w:pPr>
    </w:p>
    <w:p w:rsidR="00FB6CE7" w:rsidRPr="0085022B" w:rsidRDefault="00FB6CE7" w:rsidP="00FB6CE7">
      <w:pPr>
        <w:rPr>
          <w:rFonts w:ascii="Helvetica Neue" w:eastAsia="Times New Roman" w:hAnsi="Helvetica Neue" w:cs="Arial"/>
          <w:sz w:val="29"/>
          <w:szCs w:val="29"/>
        </w:rPr>
      </w:pPr>
      <w:r>
        <w:t xml:space="preserve">O presente resumo tem sua base teórica na Teoria dos princípios de Humberto Ávila bem como no conteúdo do mínimo existencial proposto por </w:t>
      </w:r>
      <w:proofErr w:type="spellStart"/>
      <w:r>
        <w:t>Luis</w:t>
      </w:r>
      <w:proofErr w:type="spellEnd"/>
      <w:r>
        <w:t xml:space="preserve"> Roberto Barroso.</w:t>
      </w:r>
      <w:r w:rsidRPr="0085022B">
        <w:rPr>
          <w:rFonts w:ascii="Times" w:hAnsi="Times" w:cs="TTE179B898t00"/>
          <w:szCs w:val="23"/>
        </w:rPr>
        <w:t xml:space="preserve"> </w:t>
      </w:r>
    </w:p>
    <w:p w:rsidR="002B6CF7" w:rsidRPr="001A10FF" w:rsidRDefault="002B6CF7" w:rsidP="002B6CF7">
      <w:pPr>
        <w:ind w:firstLine="0"/>
        <w:jc w:val="left"/>
        <w:rPr>
          <w:b/>
        </w:rPr>
      </w:pPr>
    </w:p>
    <w:p w:rsidR="002B6CF7" w:rsidRDefault="002B6CF7" w:rsidP="002B6CF7">
      <w:pPr>
        <w:pStyle w:val="Ttulodaseoprimria"/>
      </w:pPr>
      <w:r>
        <w:t>3</w:t>
      </w:r>
      <w:r w:rsidRPr="00FA5B50">
        <w:t xml:space="preserve"> MÉTODOS</w:t>
      </w:r>
      <w:r>
        <w:t xml:space="preserve"> </w:t>
      </w:r>
    </w:p>
    <w:p w:rsidR="002B6CF7" w:rsidRPr="00FA5B50" w:rsidRDefault="002B6CF7" w:rsidP="002B6CF7">
      <w:pPr>
        <w:pStyle w:val="Ttulodaseoprimria"/>
      </w:pPr>
    </w:p>
    <w:p w:rsidR="00152B1B" w:rsidRDefault="00FB6CE7" w:rsidP="002B6CF7">
      <w:r w:rsidRPr="000337B8">
        <w:t>O método empregado foi o descriti</w:t>
      </w:r>
      <w:r w:rsidR="00930B46">
        <w:t>vo embasado na pesquisa doutriná</w:t>
      </w:r>
      <w:r w:rsidRPr="000337B8">
        <w:t xml:space="preserve">ria. </w:t>
      </w:r>
    </w:p>
    <w:p w:rsidR="002B6CF7" w:rsidRDefault="002B6CF7" w:rsidP="002B6CF7"/>
    <w:p w:rsidR="002B6CF7" w:rsidRPr="00D8090F" w:rsidRDefault="002B6CF7" w:rsidP="002B6CF7">
      <w:pPr>
        <w:pStyle w:val="Ttulodaseoprimria"/>
      </w:pPr>
      <w:r>
        <w:t>4</w:t>
      </w:r>
      <w:r w:rsidRPr="00D8090F">
        <w:t xml:space="preserve"> </w:t>
      </w:r>
      <w:r>
        <w:t xml:space="preserve">RESULTADOS e DISCUSSÃO </w:t>
      </w:r>
    </w:p>
    <w:p w:rsidR="00152B1B" w:rsidRDefault="00152B1B" w:rsidP="000337B8"/>
    <w:p w:rsidR="000337B8" w:rsidRDefault="000337B8" w:rsidP="00084868">
      <w:pPr>
        <w:ind w:firstLine="1134"/>
        <w:rPr>
          <w:iCs/>
        </w:rPr>
      </w:pPr>
      <w:r w:rsidRPr="000337B8">
        <w:t>A dignidade da pessoa humana comparece textualmente na Constituição de 1988 no art. 1º, inciso III como fundamento da Republica Federativa do Brasil, e no caput do art. 170 como finalidade da ordem econômica.</w:t>
      </w:r>
      <w:r w:rsidR="002C69EA" w:rsidRPr="002C69EA">
        <w:rPr>
          <w:rFonts w:ascii="Times New Roman" w:hAnsi="Times New Roman" w:cs="Helvetica Neue Light"/>
          <w:color w:val="262626"/>
          <w:szCs w:val="38"/>
        </w:rPr>
        <w:t xml:space="preserve"> </w:t>
      </w:r>
      <w:proofErr w:type="spellStart"/>
      <w:r w:rsidR="002C69EA" w:rsidRPr="002C69EA">
        <w:t>Alexy</w:t>
      </w:r>
      <w:proofErr w:type="spellEnd"/>
      <w:r w:rsidR="002C69EA" w:rsidRPr="002C69EA">
        <w:t xml:space="preserve"> (2014, p. 91</w:t>
      </w:r>
      <w:r w:rsidR="002C69EA">
        <w:t>)</w:t>
      </w:r>
      <w:r w:rsidR="002C69EA" w:rsidRPr="002C69EA">
        <w:t xml:space="preserve">, partindo de </w:t>
      </w:r>
      <w:proofErr w:type="spellStart"/>
      <w:r w:rsidR="002C69EA" w:rsidRPr="002C69EA">
        <w:t>Dworkin</w:t>
      </w:r>
      <w:proofErr w:type="spellEnd"/>
      <w:r w:rsidR="002C69EA" w:rsidRPr="002C69EA">
        <w:t xml:space="preserve">, </w:t>
      </w:r>
      <w:r w:rsidR="002C69EA">
        <w:t xml:space="preserve">na sua teoria dos direitos fundamentais, </w:t>
      </w:r>
      <w:r w:rsidR="002C69EA" w:rsidRPr="002C69EA">
        <w:t xml:space="preserve">destaca que toda norma </w:t>
      </w:r>
      <w:r w:rsidR="002C69EA">
        <w:t xml:space="preserve">que se interpreta a partir de um texto </w:t>
      </w:r>
      <w:r w:rsidR="002C69EA" w:rsidRPr="002C69EA">
        <w:t>é uma regra ou um principio</w:t>
      </w:r>
      <w:r w:rsidR="002C69EA">
        <w:t>,</w:t>
      </w:r>
      <w:r w:rsidR="002C69EA" w:rsidRPr="002C69EA">
        <w:t xml:space="preserve"> e a distinção </w:t>
      </w:r>
      <w:r w:rsidR="002C69EA">
        <w:t>entre ele</w:t>
      </w:r>
      <w:r w:rsidR="002C69EA" w:rsidRPr="002C69EA">
        <w:t>s é de qualidade</w:t>
      </w:r>
      <w:r w:rsidR="002C69EA">
        <w:t xml:space="preserve"> e não de grau </w:t>
      </w:r>
      <w:proofErr w:type="spellStart"/>
      <w:r w:rsidR="002C69EA">
        <w:t>hierarquico</w:t>
      </w:r>
      <w:proofErr w:type="spellEnd"/>
      <w:r w:rsidR="002C69EA">
        <w:t xml:space="preserve">. </w:t>
      </w:r>
      <w:r w:rsidRPr="000337B8">
        <w:t>Humberto Ávila</w:t>
      </w:r>
      <w:r w:rsidR="002C69EA">
        <w:t>,</w:t>
      </w:r>
      <w:r w:rsidRPr="000337B8">
        <w:t xml:space="preserve"> dentro da sua Teoria dos Princípios </w:t>
      </w:r>
      <w:r>
        <w:t>(</w:t>
      </w:r>
      <w:r w:rsidRPr="000337B8">
        <w:t>2005, p. 60)</w:t>
      </w:r>
      <w:r w:rsidR="00152B1B">
        <w:t xml:space="preserve"> </w:t>
      </w:r>
      <w:r w:rsidRPr="000337B8">
        <w:t>nos traz</w:t>
      </w:r>
      <w:r w:rsidR="002C69EA">
        <w:t xml:space="preserve"> através da inovação de uma tipologia tricotômica, onde inclui o postulado,</w:t>
      </w:r>
      <w:r w:rsidRPr="000337B8">
        <w:t xml:space="preserve"> que um ou vários textos jurídicos ou dispositivos, ponto de partida para a construção normativa, podem experimentar uma dimensão imediatamente comportamental (regra) ou finalística (princípio) e/ou metó</w:t>
      </w:r>
      <w:r>
        <w:t>dica (postulado)</w:t>
      </w:r>
      <w:r w:rsidRPr="000337B8">
        <w:t>.</w:t>
      </w:r>
      <w:r w:rsidR="002C69EA">
        <w:t xml:space="preserve"> Ou seja, para este</w:t>
      </w:r>
      <w:r w:rsidRPr="000337B8">
        <w:t xml:space="preserve"> autor o que vai definir a norma como principio, regra ou postulado não é a sua analise abstrata, como trata a maioria da doutrina, mas o modo que será aplicado o texto pelo intérprete. </w:t>
      </w:r>
      <w:r>
        <w:t xml:space="preserve">Por sua vez </w:t>
      </w:r>
      <w:proofErr w:type="spellStart"/>
      <w:r>
        <w:t>Luis</w:t>
      </w:r>
      <w:proofErr w:type="spellEnd"/>
      <w:r>
        <w:t xml:space="preserve"> Roberto Barroso</w:t>
      </w:r>
      <w:r w:rsidRPr="000337B8">
        <w:t xml:space="preserve"> </w:t>
      </w:r>
      <w:r>
        <w:t xml:space="preserve">(1999, p. 335) destaca que </w:t>
      </w:r>
      <w:r w:rsidRPr="000337B8">
        <w:t xml:space="preserve">a dignidade humana </w:t>
      </w:r>
      <w:r>
        <w:t>dentro da dimensão de regra</w:t>
      </w:r>
      <w:r w:rsidRPr="000337B8">
        <w:t xml:space="preserve"> </w:t>
      </w:r>
      <w:r>
        <w:t xml:space="preserve">é um </w:t>
      </w:r>
      <w:r w:rsidRPr="000337B8">
        <w:t>conjunto de bens e utilidades básicas para a subsistência física e indispensável ao desfrute da própria liberdade</w:t>
      </w:r>
      <w:r>
        <w:t xml:space="preserve"> consubstanciado num mínimo existencial de</w:t>
      </w:r>
      <w:r w:rsidRPr="000337B8">
        <w:t xml:space="preserve"> prestações </w:t>
      </w:r>
      <w:r>
        <w:t xml:space="preserve">compostas por </w:t>
      </w:r>
      <w:r w:rsidRPr="000337B8">
        <w:t xml:space="preserve">renda mínima, saúde básica, educação </w:t>
      </w:r>
      <w:r w:rsidRPr="000337B8">
        <w:lastRenderedPageBreak/>
        <w:t xml:space="preserve">fundamental, e, como instrumento de efetividade destes direitos, o acesso à justiça. Este autor frisa, ainda, que aquém deste patamar, ainda quando haja sobrevivência, não há dignidade. </w:t>
      </w:r>
      <w:r>
        <w:t>Ou seja</w:t>
      </w:r>
      <w:r w:rsidR="00452AFF">
        <w:t>,</w:t>
      </w:r>
      <w:r>
        <w:t xml:space="preserve"> a dignidade da pessoa humana</w:t>
      </w:r>
      <w:r w:rsidR="00452AFF">
        <w:t>,</w:t>
      </w:r>
      <w:r>
        <w:t xml:space="preserve"> que possui texto constitucional nos </w:t>
      </w:r>
      <w:proofErr w:type="spellStart"/>
      <w:r>
        <w:t>arts</w:t>
      </w:r>
      <w:proofErr w:type="spellEnd"/>
      <w:r>
        <w:t>. 1º e 170</w:t>
      </w:r>
      <w:r w:rsidR="00452AFF">
        <w:t>,</w:t>
      </w:r>
      <w:r>
        <w:t xml:space="preserve"> </w:t>
      </w:r>
      <w:r w:rsidR="00607D06">
        <w:t xml:space="preserve">deve </w:t>
      </w:r>
      <w:r>
        <w:t xml:space="preserve">ser construída como </w:t>
      </w:r>
      <w:r w:rsidRPr="000337B8">
        <w:rPr>
          <w:iCs/>
        </w:rPr>
        <w:t>princípio (porque estabelece como devida a realizaçã</w:t>
      </w:r>
      <w:r>
        <w:rPr>
          <w:iCs/>
        </w:rPr>
        <w:t>o de uma vida digna</w:t>
      </w:r>
      <w:r w:rsidRPr="000337B8">
        <w:rPr>
          <w:iCs/>
        </w:rPr>
        <w:t>)</w:t>
      </w:r>
      <w:r>
        <w:rPr>
          <w:iCs/>
        </w:rPr>
        <w:t>,</w:t>
      </w:r>
      <w:r w:rsidRPr="000337B8">
        <w:rPr>
          <w:iCs/>
        </w:rPr>
        <w:t xml:space="preserve"> como </w:t>
      </w:r>
      <w:r>
        <w:rPr>
          <w:iCs/>
        </w:rPr>
        <w:t>regra</w:t>
      </w:r>
      <w:r w:rsidRPr="000337B8">
        <w:rPr>
          <w:iCs/>
        </w:rPr>
        <w:t xml:space="preserve"> (porque </w:t>
      </w:r>
      <w:r>
        <w:rPr>
          <w:iCs/>
        </w:rPr>
        <w:t>impõe a realização</w:t>
      </w:r>
      <w:r w:rsidR="00C23450" w:rsidRPr="00C23450">
        <w:t xml:space="preserve"> </w:t>
      </w:r>
      <w:r w:rsidR="00C23450">
        <w:t xml:space="preserve">de um mínimo existencial de prestações consubstanciado em </w:t>
      </w:r>
      <w:r w:rsidR="00C23450" w:rsidRPr="000337B8">
        <w:t>renda mínima, saúde básica, educação fundamental</w:t>
      </w:r>
      <w:r w:rsidR="00C23450">
        <w:t xml:space="preserve"> e, como instrumento de efetivação destes direitos, acesso a justiça</w:t>
      </w:r>
      <w:r>
        <w:rPr>
          <w:iCs/>
        </w:rPr>
        <w:t>) e</w:t>
      </w:r>
      <w:r w:rsidRPr="000337B8">
        <w:rPr>
          <w:iCs/>
        </w:rPr>
        <w:t xml:space="preserve"> como </w:t>
      </w:r>
      <w:r>
        <w:rPr>
          <w:iCs/>
        </w:rPr>
        <w:t>postulado</w:t>
      </w:r>
      <w:r w:rsidRPr="000337B8">
        <w:rPr>
          <w:iCs/>
        </w:rPr>
        <w:t xml:space="preserve"> (porque estabelece um dever jurídico de interpretação e aplicação</w:t>
      </w:r>
      <w:r>
        <w:rPr>
          <w:iCs/>
        </w:rPr>
        <w:t xml:space="preserve"> da norma que mais otimize a dignidade da pessoa humana </w:t>
      </w:r>
      <w:r w:rsidR="00452AFF">
        <w:rPr>
          <w:iCs/>
        </w:rPr>
        <w:t xml:space="preserve">em </w:t>
      </w:r>
      <w:r>
        <w:rPr>
          <w:iCs/>
        </w:rPr>
        <w:t>detrimento da que menos a realiza</w:t>
      </w:r>
      <w:r w:rsidRPr="000337B8">
        <w:rPr>
          <w:iCs/>
        </w:rPr>
        <w:t xml:space="preserve">). </w:t>
      </w:r>
    </w:p>
    <w:p w:rsidR="000337B8" w:rsidRDefault="000337B8" w:rsidP="002B6CF7">
      <w:pPr>
        <w:rPr>
          <w:iCs/>
        </w:rPr>
      </w:pPr>
    </w:p>
    <w:p w:rsidR="000337B8" w:rsidRDefault="002B6CF7" w:rsidP="000337B8">
      <w:pPr>
        <w:pStyle w:val="Ttulodaseoprimria"/>
      </w:pPr>
      <w:r>
        <w:rPr>
          <w:sz w:val="24"/>
        </w:rPr>
        <w:t>5</w:t>
      </w:r>
      <w:r w:rsidR="00607D06">
        <w:rPr>
          <w:sz w:val="24"/>
        </w:rPr>
        <w:t>.</w:t>
      </w:r>
      <w:r w:rsidRPr="0082219D">
        <w:rPr>
          <w:sz w:val="24"/>
        </w:rPr>
        <w:t xml:space="preserve"> CONSIDERAÇÕES FINAIS</w:t>
      </w:r>
      <w:r w:rsidR="000337B8">
        <w:rPr>
          <w:sz w:val="24"/>
        </w:rPr>
        <w:t xml:space="preserve"> </w:t>
      </w:r>
    </w:p>
    <w:p w:rsidR="00C23450" w:rsidRDefault="00C23450" w:rsidP="002B6CF7"/>
    <w:p w:rsidR="002B6CF7" w:rsidRDefault="00C23450" w:rsidP="002B6CF7">
      <w:r>
        <w:t>Pela leitura da Constituição a</w:t>
      </w:r>
      <w:r w:rsidR="000337B8">
        <w:t xml:space="preserve"> dignidade da pessoa humana possui um </w:t>
      </w:r>
      <w:r w:rsidR="000337B8" w:rsidRPr="000337B8">
        <w:rPr>
          <w:i/>
        </w:rPr>
        <w:t>status</w:t>
      </w:r>
      <w:r w:rsidR="000337B8">
        <w:rPr>
          <w:i/>
        </w:rPr>
        <w:t xml:space="preserve"> </w:t>
      </w:r>
      <w:r w:rsidR="000337B8">
        <w:t>textual privilegia</w:t>
      </w:r>
      <w:r w:rsidR="00607D06">
        <w:t xml:space="preserve">do. </w:t>
      </w:r>
      <w:r>
        <w:t xml:space="preserve">É </w:t>
      </w:r>
      <w:r w:rsidR="00CC7FF1">
        <w:t xml:space="preserve">dever </w:t>
      </w:r>
      <w:r>
        <w:t>do inté</w:t>
      </w:r>
      <w:r w:rsidR="00607D06">
        <w:t>rprete e</w:t>
      </w:r>
      <w:r>
        <w:t xml:space="preserve">xtrair do texto constitucional </w:t>
      </w:r>
      <w:r w:rsidR="00607D06">
        <w:t xml:space="preserve">o </w:t>
      </w:r>
      <w:r w:rsidR="00552D6F">
        <w:t xml:space="preserve">melhor </w:t>
      </w:r>
      <w:r w:rsidR="00607D06">
        <w:t xml:space="preserve">resultado normativo </w:t>
      </w:r>
      <w:r>
        <w:t>possível</w:t>
      </w:r>
      <w:r w:rsidR="00552D6F">
        <w:t xml:space="preserve"> que</w:t>
      </w:r>
      <w:r>
        <w:t xml:space="preserve"> </w:t>
      </w:r>
      <w:r w:rsidR="00CC7FF1">
        <w:t xml:space="preserve">(a) </w:t>
      </w:r>
      <w:r w:rsidR="00552D6F">
        <w:t xml:space="preserve">realize a busca </w:t>
      </w:r>
      <w:r w:rsidR="00607D06">
        <w:t>de uma vida digna (</w:t>
      </w:r>
      <w:r>
        <w:t>norma-</w:t>
      </w:r>
      <w:r w:rsidR="00D83CD8">
        <w:t xml:space="preserve">principio), (b) </w:t>
      </w:r>
      <w:r w:rsidR="00552D6F">
        <w:t xml:space="preserve">resulte na </w:t>
      </w:r>
      <w:r w:rsidR="00607D06">
        <w:t xml:space="preserve">escolha de normas que melhor </w:t>
      </w:r>
      <w:r w:rsidR="00CC7FF1">
        <w:t xml:space="preserve">efetivam um </w:t>
      </w:r>
      <w:r w:rsidR="00607D06">
        <w:t xml:space="preserve">estado de coisas </w:t>
      </w:r>
      <w:r w:rsidR="00CC7FF1">
        <w:t xml:space="preserve">dignificante </w:t>
      </w:r>
      <w:r w:rsidR="00552D6F">
        <w:t xml:space="preserve">para o ser humano </w:t>
      </w:r>
      <w:r w:rsidR="00607D06">
        <w:t>(</w:t>
      </w:r>
      <w:r w:rsidR="00CC7FF1">
        <w:t>norma-</w:t>
      </w:r>
      <w:r w:rsidR="00607D06">
        <w:t xml:space="preserve">postulado), </w:t>
      </w:r>
      <w:r w:rsidR="00552D6F">
        <w:t xml:space="preserve">(c) efetive </w:t>
      </w:r>
      <w:r w:rsidR="00607D06">
        <w:t>prestações que compõe</w:t>
      </w:r>
      <w:r w:rsidR="00552D6F">
        <w:t>m</w:t>
      </w:r>
      <w:r w:rsidR="00607D06">
        <w:t xml:space="preserve"> um mínimo existencial</w:t>
      </w:r>
      <w:r w:rsidR="00CC7FF1">
        <w:t xml:space="preserve"> (norma-regra)</w:t>
      </w:r>
      <w:r w:rsidR="00607D06">
        <w:t xml:space="preserve">. Esta perspectiva hermenêutica inclusiva de tipos normativos, no nosso sentir, </w:t>
      </w:r>
      <w:r w:rsidR="004F0E86">
        <w:t xml:space="preserve">traz </w:t>
      </w:r>
      <w:r w:rsidR="00CD2A04">
        <w:t>um</w:t>
      </w:r>
      <w:r w:rsidR="008A6C19">
        <w:t xml:space="preserve">a </w:t>
      </w:r>
      <w:r w:rsidR="004F0E86">
        <w:t xml:space="preserve">força normativa </w:t>
      </w:r>
      <w:r w:rsidR="008A6C19">
        <w:t xml:space="preserve">tridimensional </w:t>
      </w:r>
      <w:r w:rsidR="004F0E86">
        <w:t>a</w:t>
      </w:r>
      <w:r w:rsidR="00552D6F">
        <w:t>o texto da</w:t>
      </w:r>
      <w:r w:rsidR="004F0E86">
        <w:t xml:space="preserve"> dignidade da pessoa humana.</w:t>
      </w:r>
      <w:r w:rsidR="00607D06">
        <w:t xml:space="preserve"> </w:t>
      </w:r>
    </w:p>
    <w:p w:rsidR="00607D06" w:rsidRDefault="00607D06" w:rsidP="002B6CF7">
      <w:pPr>
        <w:pStyle w:val="Ttulodaseoprimria"/>
        <w:jc w:val="left"/>
      </w:pPr>
    </w:p>
    <w:p w:rsidR="000337B8" w:rsidRDefault="002B6CF7" w:rsidP="002B6CF7">
      <w:pPr>
        <w:pStyle w:val="Ttulodaseoprimria"/>
        <w:jc w:val="left"/>
      </w:pPr>
      <w:r w:rsidRPr="00D8090F">
        <w:t>REFERÊNCIAS</w:t>
      </w:r>
    </w:p>
    <w:p w:rsidR="004F0E86" w:rsidRDefault="004F0E86" w:rsidP="004F0E86">
      <w:pPr>
        <w:pStyle w:val="Textodenotaderodap"/>
        <w:ind w:firstLine="1134"/>
        <w:jc w:val="both"/>
        <w:rPr>
          <w:rFonts w:ascii="Arial" w:eastAsia="Arial Unicode MS" w:hAnsi="Arial" w:cs="Times New Roman"/>
          <w:kern w:val="1"/>
          <w:lang w:eastAsia="pt-BR"/>
        </w:rPr>
      </w:pPr>
    </w:p>
    <w:p w:rsidR="002C69EA" w:rsidRPr="002C69EA" w:rsidRDefault="002C69EA" w:rsidP="002C69EA">
      <w:pPr>
        <w:ind w:firstLine="1134"/>
      </w:pPr>
      <w:r w:rsidRPr="002C69EA">
        <w:t>ALEXY, Robert. Teoria dos direitos fundamentais. Tradução de Virgílio Afonso da Silva, São Paulo: Malheiros Editores, 2014.</w:t>
      </w:r>
    </w:p>
    <w:p w:rsidR="004F0E86" w:rsidRDefault="004F0E86" w:rsidP="004F0E86">
      <w:pPr>
        <w:pStyle w:val="Textodenotaderodap"/>
        <w:ind w:firstLine="1134"/>
        <w:jc w:val="both"/>
        <w:rPr>
          <w:rFonts w:ascii="Arial" w:eastAsia="Arial Unicode MS" w:hAnsi="Arial" w:cs="Times New Roman"/>
          <w:kern w:val="1"/>
          <w:lang w:eastAsia="pt-BR"/>
        </w:rPr>
      </w:pPr>
      <w:r w:rsidRPr="004F0E86">
        <w:rPr>
          <w:rFonts w:ascii="Arial" w:eastAsia="Arial Unicode MS" w:hAnsi="Arial" w:cs="Times New Roman"/>
          <w:kern w:val="1"/>
          <w:lang w:eastAsia="pt-BR"/>
        </w:rPr>
        <w:t xml:space="preserve">ÁVILA, Humberto. </w:t>
      </w:r>
      <w:r w:rsidRPr="004F0E86">
        <w:rPr>
          <w:rFonts w:ascii="Arial" w:eastAsia="Arial Unicode MS" w:hAnsi="Arial" w:cs="Times New Roman"/>
          <w:i/>
          <w:kern w:val="1"/>
          <w:lang w:eastAsia="pt-BR"/>
        </w:rPr>
        <w:t>Teoria dos Princípios. Da definição à aplicação dos princípios jurídicos</w:t>
      </w:r>
      <w:r w:rsidRPr="004F0E86">
        <w:rPr>
          <w:rFonts w:ascii="Arial" w:eastAsia="Arial Unicode MS" w:hAnsi="Arial" w:cs="Times New Roman"/>
          <w:kern w:val="1"/>
          <w:lang w:eastAsia="pt-BR"/>
        </w:rPr>
        <w:t>. 4 ed. São Paulo: Malheiros, 2005.</w:t>
      </w:r>
    </w:p>
    <w:p w:rsidR="004F0E86" w:rsidRPr="004F0E86" w:rsidRDefault="004F0E86" w:rsidP="004F0E86">
      <w:pPr>
        <w:pStyle w:val="Textodenotaderodap"/>
        <w:ind w:firstLine="1134"/>
        <w:jc w:val="both"/>
        <w:rPr>
          <w:rFonts w:ascii="Arial" w:eastAsia="Arial Unicode MS" w:hAnsi="Arial" w:cs="Times New Roman"/>
          <w:kern w:val="1"/>
          <w:lang w:eastAsia="pt-BR"/>
        </w:rPr>
      </w:pPr>
      <w:r>
        <w:rPr>
          <w:rFonts w:ascii="Arial" w:eastAsia="Arial Unicode MS" w:hAnsi="Arial" w:cs="Times New Roman"/>
          <w:kern w:val="1"/>
          <w:lang w:eastAsia="pt-BR"/>
        </w:rPr>
        <w:t xml:space="preserve">BARROSO, </w:t>
      </w:r>
      <w:proofErr w:type="spellStart"/>
      <w:r>
        <w:rPr>
          <w:rFonts w:ascii="Arial" w:eastAsia="Arial Unicode MS" w:hAnsi="Arial" w:cs="Times New Roman"/>
          <w:kern w:val="1"/>
          <w:lang w:eastAsia="pt-BR"/>
        </w:rPr>
        <w:t>Luis</w:t>
      </w:r>
      <w:proofErr w:type="spellEnd"/>
      <w:r>
        <w:rPr>
          <w:rFonts w:ascii="Arial" w:eastAsia="Arial Unicode MS" w:hAnsi="Arial" w:cs="Times New Roman"/>
          <w:kern w:val="1"/>
          <w:lang w:eastAsia="pt-BR"/>
        </w:rPr>
        <w:t xml:space="preserve"> Roberto. </w:t>
      </w:r>
      <w:r w:rsidRPr="004F0E86">
        <w:rPr>
          <w:rFonts w:ascii="Arial" w:eastAsia="Arial Unicode MS" w:hAnsi="Arial" w:cs="Times New Roman"/>
          <w:i/>
          <w:kern w:val="1"/>
          <w:lang w:eastAsia="pt-BR"/>
        </w:rPr>
        <w:t>Interpretação e aplicação da Constituição. Fundamentos de uma dogmática constitucional transformadora</w:t>
      </w:r>
      <w:r>
        <w:rPr>
          <w:rFonts w:ascii="Arial" w:eastAsia="Arial Unicode MS" w:hAnsi="Arial" w:cs="Times New Roman"/>
          <w:kern w:val="1"/>
          <w:lang w:eastAsia="pt-BR"/>
        </w:rPr>
        <w:t xml:space="preserve">. 6 ed. rev., atual. e </w:t>
      </w:r>
      <w:proofErr w:type="spellStart"/>
      <w:r>
        <w:rPr>
          <w:rFonts w:ascii="Arial" w:eastAsia="Arial Unicode MS" w:hAnsi="Arial" w:cs="Times New Roman"/>
          <w:kern w:val="1"/>
          <w:lang w:eastAsia="pt-BR"/>
        </w:rPr>
        <w:t>ampl</w:t>
      </w:r>
      <w:proofErr w:type="spellEnd"/>
      <w:r>
        <w:rPr>
          <w:rFonts w:ascii="Arial" w:eastAsia="Arial Unicode MS" w:hAnsi="Arial" w:cs="Times New Roman"/>
          <w:kern w:val="1"/>
          <w:lang w:eastAsia="pt-BR"/>
        </w:rPr>
        <w:t xml:space="preserve">.. São Paulo: Saraiva, 2004.  </w:t>
      </w:r>
    </w:p>
    <w:p w:rsidR="002B6CF7" w:rsidRPr="004F0E86" w:rsidRDefault="002B6CF7" w:rsidP="004F0E86">
      <w:pPr>
        <w:pStyle w:val="Textodenotaderodap"/>
        <w:ind w:firstLine="1134"/>
        <w:jc w:val="both"/>
        <w:rPr>
          <w:rFonts w:ascii="Times New Roman" w:hAnsi="Times New Roman"/>
        </w:rPr>
      </w:pPr>
    </w:p>
    <w:p w:rsidR="002B6CF7" w:rsidRDefault="002B6CF7" w:rsidP="002B6CF7">
      <w:pPr>
        <w:ind w:firstLine="0"/>
      </w:pPr>
    </w:p>
    <w:p w:rsidR="002B6CF7" w:rsidRDefault="002B6CF7"/>
    <w:sectPr w:rsidR="002B6CF7" w:rsidSect="002B6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28" w:rsidRDefault="004D7228">
      <w:r>
        <w:separator/>
      </w:r>
    </w:p>
  </w:endnote>
  <w:endnote w:type="continuationSeparator" w:id="0">
    <w:p w:rsidR="004D7228" w:rsidRDefault="004D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79B898t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46" w:rsidRDefault="00930B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46" w:rsidRDefault="00930B4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46" w:rsidRDefault="00930B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28" w:rsidRDefault="004D7228">
      <w:r>
        <w:separator/>
      </w:r>
    </w:p>
  </w:footnote>
  <w:footnote w:type="continuationSeparator" w:id="0">
    <w:p w:rsidR="004D7228" w:rsidRDefault="004D7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46" w:rsidRDefault="00930B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46" w:rsidRPr="00E10B97" w:rsidRDefault="00930B46" w:rsidP="002B6CF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930B46" w:rsidRDefault="00930B46" w:rsidP="002B6CF7">
    <w:pPr>
      <w:pStyle w:val="Cabealho"/>
      <w:jc w:val="left"/>
      <w:rPr>
        <w:rStyle w:val="Forte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930B46" w:rsidRPr="00D141AD" w:rsidRDefault="00930B46" w:rsidP="002B6CF7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930B46" w:rsidRDefault="00930B46" w:rsidP="002B6CF7">
    <w:pPr>
      <w:pStyle w:val="Cabealho"/>
      <w:jc w:val="left"/>
      <w:rPr>
        <w:rStyle w:val="Fort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46" w:rsidRDefault="00930B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6CF7"/>
    <w:rsid w:val="000337B8"/>
    <w:rsid w:val="00084868"/>
    <w:rsid w:val="00152B1B"/>
    <w:rsid w:val="002B6CF7"/>
    <w:rsid w:val="002C69EA"/>
    <w:rsid w:val="00452AFF"/>
    <w:rsid w:val="00472D16"/>
    <w:rsid w:val="004D7228"/>
    <w:rsid w:val="004F0E86"/>
    <w:rsid w:val="00530E55"/>
    <w:rsid w:val="00552D6F"/>
    <w:rsid w:val="00593BE3"/>
    <w:rsid w:val="005A59EE"/>
    <w:rsid w:val="00607D06"/>
    <w:rsid w:val="007E6A30"/>
    <w:rsid w:val="008A6C19"/>
    <w:rsid w:val="00930B46"/>
    <w:rsid w:val="00975AB1"/>
    <w:rsid w:val="00BD07DD"/>
    <w:rsid w:val="00C23450"/>
    <w:rsid w:val="00CC7FF1"/>
    <w:rsid w:val="00CD2A04"/>
    <w:rsid w:val="00D83CD8"/>
    <w:rsid w:val="00DA4C3E"/>
    <w:rsid w:val="00FB6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F7"/>
    <w:pPr>
      <w:widowControl w:val="0"/>
      <w:suppressAutoHyphens/>
      <w:spacing w:after="0"/>
      <w:ind w:firstLine="709"/>
      <w:jc w:val="both"/>
    </w:pPr>
    <w:rPr>
      <w:rFonts w:ascii="Arial" w:eastAsia="Arial Unicode MS" w:hAnsi="Arial" w:cs="Times New Roman"/>
      <w:kern w:val="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2B6CF7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2B6CF7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2B6CF7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2B6CF7"/>
    <w:rPr>
      <w:color w:val="0000FF"/>
      <w:u w:val="single"/>
    </w:rPr>
  </w:style>
  <w:style w:type="paragraph" w:customStyle="1" w:styleId="Tabla-Texto">
    <w:name w:val="Tabla-Texto"/>
    <w:basedOn w:val="Normal"/>
    <w:rsid w:val="002B6CF7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2B6C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CF7"/>
    <w:rPr>
      <w:rFonts w:ascii="Arial" w:eastAsia="Arial Unicode MS" w:hAnsi="Arial" w:cs="Times New Roman"/>
      <w:kern w:val="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6C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6CF7"/>
    <w:rPr>
      <w:rFonts w:ascii="Arial" w:eastAsia="Arial Unicode MS" w:hAnsi="Arial" w:cs="Times New Roman"/>
      <w:kern w:val="1"/>
      <w:lang w:eastAsia="pt-BR"/>
    </w:rPr>
  </w:style>
  <w:style w:type="character" w:styleId="Forte">
    <w:name w:val="Strong"/>
    <w:uiPriority w:val="22"/>
    <w:qFormat/>
    <w:rsid w:val="002B6CF7"/>
    <w:rPr>
      <w:b/>
      <w:bCs/>
    </w:rPr>
  </w:style>
  <w:style w:type="paragraph" w:styleId="Recuodecorpodetexto">
    <w:name w:val="Body Text Indent"/>
    <w:basedOn w:val="Normal"/>
    <w:link w:val="RecuodecorpodetextoChar"/>
    <w:rsid w:val="000337B8"/>
    <w:pPr>
      <w:widowControl/>
      <w:suppressAutoHyphens w:val="0"/>
      <w:spacing w:before="100" w:beforeAutospacing="1" w:after="100" w:afterAutospacing="1"/>
      <w:ind w:firstLine="450"/>
    </w:pPr>
    <w:rPr>
      <w:rFonts w:ascii="Times New Roman" w:eastAsia="Times New Roman" w:hAnsi="Times New Roman"/>
      <w:color w:val="808080"/>
      <w:kern w:val="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0337B8"/>
    <w:rPr>
      <w:rFonts w:ascii="Times New Roman" w:eastAsia="Times New Roman" w:hAnsi="Times New Roman" w:cs="Times New Roman"/>
      <w:color w:val="808080"/>
      <w:szCs w:val="20"/>
      <w:lang w:eastAsia="ar-SA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F0E8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0E86"/>
    <w:pPr>
      <w:widowControl/>
      <w:suppressAutoHyphens w:val="0"/>
      <w:ind w:firstLine="0"/>
      <w:jc w:val="left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FootnoteTextChar1">
    <w:name w:val="Footnote Text Char1"/>
    <w:basedOn w:val="Fontepargpadro"/>
    <w:uiPriority w:val="99"/>
    <w:semiHidden/>
    <w:rsid w:val="004F0E86"/>
    <w:rPr>
      <w:rFonts w:ascii="Arial" w:eastAsia="Arial Unicode MS" w:hAnsi="Arial" w:cs="Times New Roman"/>
      <w:kern w:val="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680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Fernando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Amaral</dc:creator>
  <cp:keywords/>
  <cp:lastModifiedBy>Innova</cp:lastModifiedBy>
  <cp:revision>7</cp:revision>
  <dcterms:created xsi:type="dcterms:W3CDTF">2014-07-13T00:37:00Z</dcterms:created>
  <dcterms:modified xsi:type="dcterms:W3CDTF">2014-07-21T13:58:00Z</dcterms:modified>
</cp:coreProperties>
</file>